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AC56" w14:textId="77777777" w:rsidR="00B20BD0" w:rsidRPr="00733095" w:rsidRDefault="00316C1F" w:rsidP="00316C1F">
      <w:pPr>
        <w:rPr>
          <w:rFonts w:ascii="ＭＳ 明朝" w:eastAsia="ＭＳ 明朝" w:hAnsi="ＭＳ 明朝" w:cs="メイリオ"/>
          <w:b/>
        </w:rPr>
      </w:pPr>
      <w:bookmarkStart w:id="0" w:name="_Toc413155790"/>
      <w:r w:rsidRPr="00733095">
        <w:rPr>
          <w:rFonts w:ascii="ＭＳ 明朝" w:eastAsia="ＭＳ 明朝" w:hAnsi="ＭＳ 明朝" w:cs="メイリオ" w:hint="eastAsia"/>
          <w:b/>
        </w:rPr>
        <w:t>&lt; 運営推進会議における評価</w:t>
      </w:r>
      <w:bookmarkEnd w:id="0"/>
      <w:r w:rsidRPr="00733095">
        <w:rPr>
          <w:rFonts w:ascii="ＭＳ 明朝" w:eastAsia="ＭＳ 明朝" w:hAnsi="ＭＳ 明朝" w:cs="メイリオ" w:hint="eastAsia"/>
          <w:b/>
        </w:rPr>
        <w:t>&gt;</w:t>
      </w:r>
      <w:r w:rsidR="008C5C95" w:rsidRPr="00733095">
        <w:rPr>
          <w:rFonts w:ascii="ＭＳ 明朝" w:eastAsia="ＭＳ 明朝" w:hAnsi="ＭＳ 明朝" w:cs="メイリオ"/>
          <w:b/>
        </w:rPr>
        <w:t xml:space="preserve"> </w:t>
      </w:r>
    </w:p>
    <w:p w14:paraId="7F5B557A" w14:textId="77777777" w:rsidR="00300109" w:rsidRPr="00733095" w:rsidRDefault="00300109" w:rsidP="00BA40AA">
      <w:pPr>
        <w:pStyle w:val="a2"/>
        <w:spacing w:afterLines="25" w:after="87"/>
        <w:rPr>
          <w:rFonts w:ascii="ＭＳ 明朝" w:eastAsia="ＭＳ 明朝" w:hAnsi="ＭＳ 明朝"/>
        </w:rPr>
      </w:pPr>
      <w:r w:rsidRPr="00733095">
        <w:rPr>
          <w:rFonts w:ascii="ＭＳ 明朝" w:eastAsia="ＭＳ 明朝" w:hAnsi="ＭＳ 明朝"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9F42D6" w:rsidRPr="00733095" w14:paraId="433B43C6" w14:textId="77777777" w:rsidTr="00DE0FDF">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DEB1B6F" w14:textId="3DD7E820" w:rsidR="009F42D6" w:rsidRPr="00733095" w:rsidRDefault="009F42D6" w:rsidP="009F42D6">
            <w:pPr>
              <w:pStyle w:val="a2"/>
              <w:rPr>
                <w:rFonts w:ascii="ＭＳ 明朝" w:eastAsia="ＭＳ 明朝" w:hAnsi="ＭＳ 明朝"/>
                <w:sz w:val="21"/>
              </w:rPr>
            </w:pPr>
            <w:r w:rsidRPr="00733095">
              <w:rPr>
                <w:rFonts w:ascii="ＭＳ 明朝" w:eastAsia="ＭＳ 明朝" w:hAnsi="ＭＳ 明朝"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673196" w14:textId="1EF0E6CC" w:rsidR="009F42D6" w:rsidRPr="00733095" w:rsidRDefault="009F42D6" w:rsidP="009F42D6">
            <w:pPr>
              <w:pStyle w:val="a2"/>
              <w:rPr>
                <w:rFonts w:ascii="ＭＳ 明朝" w:eastAsia="ＭＳ 明朝" w:hAnsi="ＭＳ 明朝"/>
                <w:sz w:val="21"/>
              </w:rPr>
            </w:pPr>
            <w:r w:rsidRPr="00733095">
              <w:rPr>
                <w:rFonts w:ascii="ＭＳ 明朝" w:eastAsia="ＭＳ 明朝" w:hAnsi="ＭＳ 明朝" w:hint="eastAsia"/>
              </w:rPr>
              <w:t>社会福祉法人　美生会</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E61EEF" w14:textId="289E0A0A" w:rsidR="009F42D6" w:rsidRPr="00733095" w:rsidRDefault="009F42D6" w:rsidP="009F42D6">
            <w:pPr>
              <w:pStyle w:val="a2"/>
              <w:rPr>
                <w:rFonts w:ascii="ＭＳ 明朝" w:eastAsia="ＭＳ 明朝" w:hAnsi="ＭＳ 明朝"/>
                <w:sz w:val="21"/>
              </w:rPr>
            </w:pPr>
            <w:r w:rsidRPr="00733095">
              <w:rPr>
                <w:rFonts w:ascii="ＭＳ 明朝" w:eastAsia="ＭＳ 明朝" w:hAnsi="ＭＳ 明朝"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BE3D1C" w14:textId="51F3F4E1" w:rsidR="009F42D6" w:rsidRPr="00733095" w:rsidRDefault="009F42D6" w:rsidP="009F42D6">
            <w:pPr>
              <w:pStyle w:val="a2"/>
              <w:rPr>
                <w:rFonts w:ascii="ＭＳ 明朝" w:eastAsia="ＭＳ 明朝" w:hAnsi="ＭＳ 明朝"/>
              </w:rPr>
            </w:pPr>
            <w:r w:rsidRPr="00733095">
              <w:rPr>
                <w:rFonts w:ascii="ＭＳ 明朝" w:eastAsia="ＭＳ 明朝" w:hAnsi="ＭＳ 明朝" w:hint="eastAsia"/>
              </w:rPr>
              <w:t>ヴィラージュ虹ヶ丘　看護小規模多機能型居宅介護</w:t>
            </w:r>
          </w:p>
        </w:tc>
      </w:tr>
      <w:tr w:rsidR="009F42D6" w:rsidRPr="00733095" w14:paraId="59A486D7"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7062E03" w14:textId="77777777" w:rsidR="009F42D6" w:rsidRPr="00733095" w:rsidRDefault="009F42D6" w:rsidP="009F42D6">
            <w:pPr>
              <w:pStyle w:val="a2"/>
              <w:rPr>
                <w:rFonts w:ascii="ＭＳ 明朝" w:eastAsia="ＭＳ 明朝" w:hAnsi="ＭＳ 明朝"/>
                <w:sz w:val="21"/>
              </w:rPr>
            </w:pPr>
            <w:r w:rsidRPr="00733095">
              <w:rPr>
                <w:rFonts w:ascii="ＭＳ 明朝" w:eastAsia="ＭＳ 明朝" w:hAnsi="ＭＳ 明朝" w:hint="eastAsia"/>
                <w:sz w:val="21"/>
              </w:rPr>
              <w:t>所在地</w:t>
            </w:r>
          </w:p>
          <w:p w14:paraId="4DE0DFB0" w14:textId="77777777" w:rsidR="009F42D6" w:rsidRPr="00733095" w:rsidRDefault="009F42D6" w:rsidP="009F42D6">
            <w:pPr>
              <w:pStyle w:val="a2"/>
              <w:spacing w:afterLines="50" w:after="175"/>
              <w:rPr>
                <w:rFonts w:ascii="ＭＳ 明朝" w:eastAsia="ＭＳ 明朝" w:hAnsi="ＭＳ 明朝"/>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E71B1E" w14:textId="77777777" w:rsidR="009F42D6" w:rsidRPr="00733095" w:rsidRDefault="009F42D6" w:rsidP="009F42D6">
            <w:pPr>
              <w:pStyle w:val="a2"/>
              <w:rPr>
                <w:rFonts w:ascii="ＭＳ 明朝" w:eastAsia="ＭＳ 明朝" w:hAnsi="ＭＳ 明朝"/>
              </w:rPr>
            </w:pPr>
            <w:r w:rsidRPr="00733095">
              <w:rPr>
                <w:rFonts w:ascii="ＭＳ 明朝" w:eastAsia="ＭＳ 明朝" w:hAnsi="ＭＳ 明朝" w:hint="eastAsia"/>
              </w:rPr>
              <w:t>（〒215-0015）</w:t>
            </w:r>
          </w:p>
          <w:p w14:paraId="46F2549B" w14:textId="6F084302" w:rsidR="009F42D6" w:rsidRPr="00733095" w:rsidRDefault="009F42D6" w:rsidP="009F42D6">
            <w:pPr>
              <w:pStyle w:val="a2"/>
              <w:rPr>
                <w:rFonts w:ascii="ＭＳ 明朝" w:eastAsia="ＭＳ 明朝" w:hAnsi="ＭＳ 明朝"/>
              </w:rPr>
            </w:pPr>
            <w:r w:rsidRPr="00733095">
              <w:rPr>
                <w:rFonts w:ascii="ＭＳ 明朝" w:eastAsia="ＭＳ 明朝" w:hAnsi="ＭＳ 明朝" w:hint="eastAsia"/>
              </w:rPr>
              <w:t>神奈川県川崎市麻生区虹ケ丘　1-22-1-2</w:t>
            </w:r>
          </w:p>
        </w:tc>
      </w:tr>
    </w:tbl>
    <w:p w14:paraId="17D5B95B" w14:textId="77777777" w:rsidR="006E5C56" w:rsidRPr="00733095" w:rsidRDefault="006E5C56" w:rsidP="00BA40AA">
      <w:pPr>
        <w:pStyle w:val="a2"/>
        <w:spacing w:beforeLines="50" w:before="175" w:afterLines="25" w:after="87"/>
        <w:rPr>
          <w:rFonts w:ascii="ＭＳ 明朝" w:eastAsia="ＭＳ 明朝" w:hAnsi="ＭＳ 明朝"/>
        </w:rPr>
      </w:pPr>
      <w:r w:rsidRPr="00733095">
        <w:rPr>
          <w:rFonts w:ascii="ＭＳ 明朝" w:eastAsia="ＭＳ 明朝" w:hAnsi="ＭＳ 明朝" w:hint="eastAsia"/>
        </w:rPr>
        <w:t>【事業所</w:t>
      </w:r>
      <w:r w:rsidR="00064434" w:rsidRPr="00733095">
        <w:rPr>
          <w:rFonts w:ascii="ＭＳ 明朝" w:eastAsia="ＭＳ 明朝" w:hAnsi="ＭＳ 明朝" w:hint="eastAsia"/>
        </w:rPr>
        <w:t>の特徴、特に力を入れている</w:t>
      </w:r>
      <w:r w:rsidRPr="00733095">
        <w:rPr>
          <w:rFonts w:ascii="ＭＳ 明朝" w:eastAsia="ＭＳ 明朝" w:hAnsi="ＭＳ 明朝" w:hint="eastAsia"/>
        </w:rPr>
        <w:t>点】</w:t>
      </w:r>
    </w:p>
    <w:tbl>
      <w:tblPr>
        <w:tblStyle w:val="af6"/>
        <w:tblW w:w="143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62"/>
      </w:tblGrid>
      <w:tr w:rsidR="006E5C56" w:rsidRPr="00733095" w14:paraId="38F4E044" w14:textId="77777777" w:rsidTr="00305098">
        <w:trPr>
          <w:trHeight w:val="947"/>
        </w:trPr>
        <w:tc>
          <w:tcPr>
            <w:tcW w:w="14362" w:type="dxa"/>
          </w:tcPr>
          <w:p w14:paraId="3C872EAF" w14:textId="77777777" w:rsidR="007F2148" w:rsidRPr="00733095" w:rsidRDefault="007F2148" w:rsidP="007F2148">
            <w:pPr>
              <w:pStyle w:val="a2"/>
              <w:rPr>
                <w:rFonts w:ascii="ＭＳ 明朝" w:eastAsia="ＭＳ 明朝" w:hAnsi="ＭＳ 明朝"/>
              </w:rPr>
            </w:pPr>
            <w:r w:rsidRPr="00733095">
              <w:rPr>
                <w:rFonts w:ascii="ＭＳ 明朝" w:eastAsia="ＭＳ 明朝" w:hAnsi="ＭＳ 明朝" w:hint="eastAsia"/>
              </w:rPr>
              <w:t>医療機関との連携を強化し、退院された方や看取りが必要な方などを積極的に受け入れ、ADLの維持向上を図りながら在宅復帰を視野に入れて対応しています。</w:t>
            </w:r>
          </w:p>
          <w:p w14:paraId="2916D63A" w14:textId="77777777" w:rsidR="007F2148" w:rsidRPr="00733095" w:rsidRDefault="007F2148" w:rsidP="007F2148">
            <w:pPr>
              <w:pStyle w:val="a2"/>
              <w:rPr>
                <w:rFonts w:ascii="ＭＳ 明朝" w:eastAsia="ＭＳ 明朝" w:hAnsi="ＭＳ 明朝"/>
              </w:rPr>
            </w:pPr>
            <w:r w:rsidRPr="00733095">
              <w:rPr>
                <w:rFonts w:ascii="ＭＳ 明朝" w:eastAsia="ＭＳ 明朝" w:hAnsi="ＭＳ 明朝" w:hint="eastAsia"/>
              </w:rPr>
              <w:t>従事する職員は積極的に研修を受講させ、人材の育成強化を図っています。</w:t>
            </w:r>
          </w:p>
          <w:p w14:paraId="6C254310" w14:textId="77777777" w:rsidR="007F2148" w:rsidRPr="00733095" w:rsidRDefault="007F2148" w:rsidP="007F2148">
            <w:pPr>
              <w:pStyle w:val="a2"/>
              <w:rPr>
                <w:rFonts w:ascii="ＭＳ 明朝" w:eastAsia="ＭＳ 明朝" w:hAnsi="ＭＳ 明朝"/>
              </w:rPr>
            </w:pPr>
            <w:r w:rsidRPr="00733095">
              <w:rPr>
                <w:rFonts w:ascii="ＭＳ 明朝" w:eastAsia="ＭＳ 明朝" w:hAnsi="ＭＳ 明朝" w:hint="eastAsia"/>
              </w:rPr>
              <w:t>また、業務への反映が出来るよう研修受講者がフィードバックできる体制を確保し内部職員の活性化に繋げています。</w:t>
            </w:r>
          </w:p>
          <w:p w14:paraId="7D3483F7" w14:textId="77777777" w:rsidR="006E5C56" w:rsidRPr="00733095" w:rsidRDefault="006E5C56" w:rsidP="006E5C56">
            <w:pPr>
              <w:pStyle w:val="a2"/>
              <w:rPr>
                <w:rFonts w:ascii="ＭＳ 明朝" w:eastAsia="ＭＳ 明朝" w:hAnsi="ＭＳ 明朝"/>
              </w:rPr>
            </w:pPr>
          </w:p>
          <w:p w14:paraId="18682A1A" w14:textId="77777777" w:rsidR="006E5C56" w:rsidRPr="00733095" w:rsidRDefault="006E5C56" w:rsidP="006E5C56">
            <w:pPr>
              <w:pStyle w:val="a2"/>
              <w:rPr>
                <w:rFonts w:ascii="ＭＳ 明朝" w:eastAsia="ＭＳ 明朝" w:hAnsi="ＭＳ 明朝"/>
              </w:rPr>
            </w:pPr>
          </w:p>
          <w:p w14:paraId="708BA990" w14:textId="4786C609" w:rsidR="009F42D6" w:rsidRPr="00733095" w:rsidRDefault="009F42D6" w:rsidP="006E5C56">
            <w:pPr>
              <w:pStyle w:val="a2"/>
              <w:rPr>
                <w:rFonts w:ascii="ＭＳ 明朝" w:eastAsia="ＭＳ 明朝" w:hAnsi="ＭＳ 明朝"/>
              </w:rPr>
            </w:pPr>
          </w:p>
        </w:tc>
      </w:tr>
    </w:tbl>
    <w:p w14:paraId="254C5A5C" w14:textId="77777777" w:rsidR="007F6002" w:rsidRPr="00733095" w:rsidRDefault="00131D63" w:rsidP="00BA40AA">
      <w:pPr>
        <w:pStyle w:val="a2"/>
        <w:spacing w:beforeLines="50" w:before="175" w:afterLines="25" w:after="87"/>
        <w:rPr>
          <w:rFonts w:ascii="ＭＳ 明朝" w:eastAsia="ＭＳ 明朝" w:hAnsi="ＭＳ 明朝"/>
        </w:rPr>
      </w:pPr>
      <w:r w:rsidRPr="00733095">
        <w:rPr>
          <w:rFonts w:ascii="ＭＳ 明朝" w:eastAsia="ＭＳ 明朝" w:hAnsi="ＭＳ 明朝" w:hint="eastAsia"/>
        </w:rPr>
        <w:t>【</w:t>
      </w:r>
      <w:r w:rsidR="007F6002" w:rsidRPr="00733095">
        <w:rPr>
          <w:rFonts w:ascii="ＭＳ 明朝" w:eastAsia="ＭＳ 明朝" w:hAnsi="ＭＳ 明朝" w:hint="eastAsia"/>
        </w:rPr>
        <w:t>自己評価</w:t>
      </w:r>
      <w:r w:rsidR="006E5C56" w:rsidRPr="00733095">
        <w:rPr>
          <w:rFonts w:ascii="ＭＳ 明朝" w:eastAsia="ＭＳ 明朝" w:hAnsi="ＭＳ 明朝" w:hint="eastAsia"/>
        </w:rPr>
        <w:t>の</w:t>
      </w:r>
      <w:r w:rsidR="007F6002" w:rsidRPr="00733095">
        <w:rPr>
          <w:rFonts w:ascii="ＭＳ 明朝" w:eastAsia="ＭＳ 明朝" w:hAnsi="ＭＳ 明朝" w:hint="eastAsia"/>
        </w:rPr>
        <w:t>実施概要】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733095" w14:paraId="37FCBFCA" w14:textId="77777777" w:rsidTr="7A7B571E">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D334419" w14:textId="77777777" w:rsidR="00131D63" w:rsidRPr="00733095" w:rsidRDefault="00131D63" w:rsidP="007F6002">
            <w:pPr>
              <w:pStyle w:val="a2"/>
              <w:rPr>
                <w:rFonts w:ascii="ＭＳ 明朝" w:eastAsia="ＭＳ 明朝" w:hAnsi="ＭＳ 明朝"/>
                <w:sz w:val="21"/>
              </w:rPr>
            </w:pPr>
            <w:r w:rsidRPr="00733095">
              <w:rPr>
                <w:rFonts w:ascii="ＭＳ 明朝" w:eastAsia="ＭＳ 明朝" w:hAnsi="ＭＳ 明朝" w:hint="eastAsia"/>
                <w:sz w:val="21"/>
              </w:rPr>
              <w:t>事業所自己評価</w:t>
            </w:r>
          </w:p>
          <w:p w14:paraId="32C87AA1" w14:textId="77777777" w:rsidR="007F6002" w:rsidRPr="00733095" w:rsidRDefault="007F6002" w:rsidP="007F6002">
            <w:pPr>
              <w:pStyle w:val="a2"/>
              <w:rPr>
                <w:rFonts w:ascii="ＭＳ 明朝" w:eastAsia="ＭＳ 明朝" w:hAnsi="ＭＳ 明朝"/>
                <w:sz w:val="21"/>
              </w:rPr>
            </w:pPr>
            <w:r w:rsidRPr="00733095">
              <w:rPr>
                <w:rFonts w:ascii="ＭＳ 明朝" w:eastAsia="ＭＳ 明朝" w:hAnsi="ＭＳ 明朝"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153C97" w14:textId="3D4C733A" w:rsidR="007F6002" w:rsidRPr="00733095" w:rsidRDefault="007F6002" w:rsidP="7A7B571E">
            <w:pPr>
              <w:pStyle w:val="a2"/>
              <w:spacing w:beforeLines="75" w:before="262" w:afterLines="25" w:after="87"/>
              <w:rPr>
                <w:rFonts w:ascii="ＭＳ 明朝" w:eastAsia="ＭＳ 明朝" w:hAnsi="ＭＳ 明朝"/>
                <w:sz w:val="21"/>
              </w:rPr>
            </w:pPr>
            <w:r w:rsidRPr="7A7B571E">
              <w:rPr>
                <w:rFonts w:ascii="ＭＳ 明朝" w:eastAsia="ＭＳ 明朝" w:hAnsi="ＭＳ 明朝"/>
                <w:sz w:val="21"/>
              </w:rPr>
              <w:t>西暦</w:t>
            </w:r>
            <w:r w:rsidRPr="7A7B571E">
              <w:rPr>
                <w:rFonts w:ascii="ＭＳ 明朝" w:eastAsia="ＭＳ 明朝" w:hAnsi="ＭＳ 明朝"/>
                <w:sz w:val="21"/>
                <w:u w:val="single"/>
              </w:rPr>
              <w:t xml:space="preserve">　</w:t>
            </w:r>
            <w:r w:rsidR="009F42D6" w:rsidRPr="7A7B571E">
              <w:rPr>
                <w:rFonts w:ascii="ＭＳ 明朝" w:eastAsia="ＭＳ 明朝" w:hAnsi="ＭＳ 明朝"/>
                <w:sz w:val="21"/>
                <w:u w:val="single"/>
              </w:rPr>
              <w:t>202</w:t>
            </w:r>
            <w:r w:rsidR="27DEC831" w:rsidRPr="7A7B571E">
              <w:rPr>
                <w:rFonts w:ascii="ＭＳ 明朝" w:eastAsia="ＭＳ 明朝" w:hAnsi="ＭＳ 明朝"/>
                <w:sz w:val="21"/>
                <w:u w:val="single"/>
              </w:rPr>
              <w:t>3</w:t>
            </w:r>
            <w:r w:rsidRPr="7A7B571E">
              <w:rPr>
                <w:rFonts w:ascii="ＭＳ 明朝" w:eastAsia="ＭＳ 明朝" w:hAnsi="ＭＳ 明朝"/>
                <w:sz w:val="21"/>
                <w:u w:val="single"/>
              </w:rPr>
              <w:t xml:space="preserve">　</w:t>
            </w:r>
            <w:r w:rsidRPr="7A7B571E">
              <w:rPr>
                <w:rFonts w:ascii="ＭＳ 明朝" w:eastAsia="ＭＳ 明朝" w:hAnsi="ＭＳ 明朝"/>
                <w:sz w:val="21"/>
              </w:rPr>
              <w:t>年</w:t>
            </w:r>
            <w:r w:rsidRPr="7A7B571E">
              <w:rPr>
                <w:rFonts w:ascii="ＭＳ 明朝" w:eastAsia="ＭＳ 明朝" w:hAnsi="ＭＳ 明朝"/>
                <w:sz w:val="21"/>
                <w:u w:val="single"/>
              </w:rPr>
              <w:t xml:space="preserve">　</w:t>
            </w:r>
            <w:r w:rsidR="009F42D6" w:rsidRPr="7A7B571E">
              <w:rPr>
                <w:rFonts w:ascii="ＭＳ 明朝" w:eastAsia="ＭＳ 明朝" w:hAnsi="ＭＳ 明朝"/>
                <w:sz w:val="21"/>
                <w:u w:val="single"/>
              </w:rPr>
              <w:t>2</w:t>
            </w:r>
            <w:r w:rsidRPr="7A7B571E">
              <w:rPr>
                <w:rFonts w:ascii="ＭＳ 明朝" w:eastAsia="ＭＳ 明朝" w:hAnsi="ＭＳ 明朝"/>
                <w:sz w:val="21"/>
                <w:u w:val="single"/>
              </w:rPr>
              <w:t xml:space="preserve">　</w:t>
            </w:r>
            <w:r w:rsidRPr="7A7B571E">
              <w:rPr>
                <w:rFonts w:ascii="ＭＳ 明朝" w:eastAsia="ＭＳ 明朝" w:hAnsi="ＭＳ 明朝"/>
                <w:sz w:val="21"/>
              </w:rPr>
              <w:t>月</w:t>
            </w:r>
            <w:r w:rsidRPr="7A7B571E">
              <w:rPr>
                <w:rFonts w:ascii="ＭＳ 明朝" w:eastAsia="ＭＳ 明朝" w:hAnsi="ＭＳ 明朝"/>
                <w:sz w:val="21"/>
                <w:u w:val="single"/>
              </w:rPr>
              <w:t xml:space="preserve">　</w:t>
            </w:r>
            <w:r w:rsidR="009F42D6" w:rsidRPr="7A7B571E">
              <w:rPr>
                <w:rFonts w:ascii="ＭＳ 明朝" w:eastAsia="ＭＳ 明朝" w:hAnsi="ＭＳ 明朝"/>
                <w:sz w:val="21"/>
                <w:u w:val="single"/>
              </w:rPr>
              <w:t>28</w:t>
            </w:r>
            <w:r w:rsidRPr="7A7B571E">
              <w:rPr>
                <w:rFonts w:ascii="ＭＳ 明朝" w:eastAsia="ＭＳ 明朝" w:hAnsi="ＭＳ 明朝"/>
                <w:sz w:val="21"/>
                <w:u w:val="single"/>
              </w:rPr>
              <w:t xml:space="preserve">　</w:t>
            </w:r>
            <w:r w:rsidRPr="7A7B571E">
              <w:rPr>
                <w:rFonts w:ascii="ＭＳ 明朝" w:eastAsia="ＭＳ 明朝" w:hAnsi="ＭＳ 明朝"/>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9C25F58" w14:textId="77777777" w:rsidR="007F6002" w:rsidRPr="00733095" w:rsidRDefault="00921C1E" w:rsidP="007F6002">
            <w:pPr>
              <w:pStyle w:val="a2"/>
              <w:rPr>
                <w:rFonts w:ascii="ＭＳ 明朝" w:eastAsia="ＭＳ 明朝" w:hAnsi="ＭＳ 明朝"/>
                <w:sz w:val="21"/>
              </w:rPr>
            </w:pPr>
            <w:r w:rsidRPr="00733095">
              <w:rPr>
                <w:rFonts w:ascii="ＭＳ 明朝" w:eastAsia="ＭＳ 明朝" w:hAnsi="ＭＳ 明朝" w:hint="eastAsia"/>
                <w:sz w:val="21"/>
              </w:rPr>
              <w:t>従業者</w:t>
            </w:r>
            <w:r w:rsidR="00256C05" w:rsidRPr="00733095">
              <w:rPr>
                <w:rFonts w:ascii="ＭＳ 明朝" w:eastAsia="ＭＳ 明朝" w:hAnsi="ＭＳ 明朝" w:hint="eastAsia"/>
                <w:sz w:val="21"/>
              </w:rPr>
              <w:t>等</w:t>
            </w:r>
            <w:r w:rsidR="00B66752" w:rsidRPr="00733095">
              <w:rPr>
                <w:rFonts w:ascii="ＭＳ 明朝" w:eastAsia="ＭＳ 明朝" w:hAnsi="ＭＳ 明朝" w:hint="eastAsia"/>
                <w:sz w:val="21"/>
              </w:rPr>
              <w:t>自己評価</w:t>
            </w:r>
          </w:p>
          <w:p w14:paraId="10D0A1CA" w14:textId="77777777" w:rsidR="006E5C56" w:rsidRPr="00733095" w:rsidRDefault="006E5C56" w:rsidP="007F6002">
            <w:pPr>
              <w:pStyle w:val="a2"/>
              <w:rPr>
                <w:rFonts w:ascii="ＭＳ 明朝" w:eastAsia="ＭＳ 明朝" w:hAnsi="ＭＳ 明朝"/>
                <w:sz w:val="21"/>
              </w:rPr>
            </w:pPr>
            <w:r w:rsidRPr="00733095">
              <w:rPr>
                <w:rFonts w:ascii="ＭＳ 明朝" w:eastAsia="ＭＳ 明朝" w:hAnsi="ＭＳ 明朝"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DB8EA9" w14:textId="2B9FCC04" w:rsidR="007F6002" w:rsidRPr="00733095" w:rsidRDefault="006E5C56" w:rsidP="7A7B571E">
            <w:pPr>
              <w:pStyle w:val="a2"/>
              <w:spacing w:beforeLines="75" w:before="262" w:afterLines="25" w:after="87"/>
              <w:rPr>
                <w:rFonts w:ascii="ＭＳ 明朝" w:eastAsia="ＭＳ 明朝" w:hAnsi="ＭＳ 明朝"/>
                <w:sz w:val="21"/>
              </w:rPr>
            </w:pPr>
            <w:r w:rsidRPr="7A7B571E">
              <w:rPr>
                <w:rFonts w:ascii="ＭＳ 明朝" w:eastAsia="ＭＳ 明朝" w:hAnsi="ＭＳ 明朝"/>
                <w:sz w:val="21"/>
              </w:rPr>
              <w:t xml:space="preserve">　（</w:t>
            </w:r>
            <w:r w:rsidRPr="7A7B571E">
              <w:rPr>
                <w:rFonts w:ascii="ＭＳ 明朝" w:eastAsia="ＭＳ 明朝" w:hAnsi="ＭＳ 明朝"/>
                <w:sz w:val="21"/>
                <w:u w:val="single"/>
              </w:rPr>
              <w:t xml:space="preserve">　</w:t>
            </w:r>
            <w:r w:rsidR="1C049635" w:rsidRPr="7A7B571E">
              <w:rPr>
                <w:rFonts w:ascii="ＭＳ 明朝" w:eastAsia="ＭＳ 明朝" w:hAnsi="ＭＳ 明朝"/>
                <w:sz w:val="21"/>
                <w:u w:val="single"/>
              </w:rPr>
              <w:t>11</w:t>
            </w:r>
            <w:r w:rsidRPr="7A7B571E">
              <w:rPr>
                <w:rFonts w:ascii="ＭＳ 明朝" w:eastAsia="ＭＳ 明朝" w:hAnsi="ＭＳ 明朝"/>
                <w:sz w:val="21"/>
                <w:u w:val="single"/>
              </w:rPr>
              <w:t xml:space="preserve">　</w:t>
            </w:r>
            <w:r w:rsidRPr="7A7B571E">
              <w:rPr>
                <w:rFonts w:ascii="ＭＳ 明朝" w:eastAsia="ＭＳ 明朝" w:hAnsi="ＭＳ 明朝"/>
                <w:sz w:val="21"/>
              </w:rPr>
              <w:t>）人　　　　　　　　※管理者を含む</w:t>
            </w:r>
          </w:p>
        </w:tc>
      </w:tr>
    </w:tbl>
    <w:p w14:paraId="76566C6A" w14:textId="77777777" w:rsidR="006E5C56" w:rsidRPr="00733095" w:rsidRDefault="006E5C56" w:rsidP="00BA40AA">
      <w:pPr>
        <w:pStyle w:val="a2"/>
        <w:spacing w:beforeLines="50" w:before="175" w:afterLines="25" w:after="87"/>
        <w:rPr>
          <w:rFonts w:ascii="ＭＳ 明朝" w:eastAsia="ＭＳ 明朝" w:hAnsi="ＭＳ 明朝"/>
        </w:rPr>
      </w:pPr>
      <w:r w:rsidRPr="00733095">
        <w:rPr>
          <w:rFonts w:ascii="ＭＳ 明朝" w:eastAsia="ＭＳ 明朝" w:hAnsi="ＭＳ 明朝" w:hint="eastAsia"/>
        </w:rPr>
        <w:t>【運営推進会議における評価の実施概要】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6E5C56" w:rsidRPr="00733095" w14:paraId="14270C3F" w14:textId="77777777" w:rsidTr="7A7B571E">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C8A1C03" w14:textId="77777777" w:rsidR="006E5C56" w:rsidRPr="00733095" w:rsidRDefault="006E5C56" w:rsidP="006E5C56">
            <w:pPr>
              <w:pStyle w:val="a2"/>
              <w:rPr>
                <w:rFonts w:ascii="ＭＳ 明朝" w:eastAsia="ＭＳ 明朝" w:hAnsi="ＭＳ 明朝"/>
                <w:sz w:val="21"/>
              </w:rPr>
            </w:pPr>
            <w:r w:rsidRPr="00733095">
              <w:rPr>
                <w:rFonts w:ascii="ＭＳ 明朝" w:eastAsia="ＭＳ 明朝" w:hAnsi="ＭＳ 明朝"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618286" w14:textId="103141E5" w:rsidR="006E5C56" w:rsidRPr="00733095" w:rsidRDefault="006E5C56" w:rsidP="7A7B571E">
            <w:pPr>
              <w:pStyle w:val="a2"/>
              <w:spacing w:beforeLines="75" w:before="262" w:afterLines="25" w:after="87"/>
              <w:rPr>
                <w:rFonts w:ascii="ＭＳ 明朝" w:eastAsia="ＭＳ 明朝" w:hAnsi="ＭＳ 明朝"/>
                <w:sz w:val="21"/>
              </w:rPr>
            </w:pPr>
            <w:r w:rsidRPr="7A7B571E">
              <w:rPr>
                <w:rFonts w:ascii="ＭＳ 明朝" w:eastAsia="ＭＳ 明朝" w:hAnsi="ＭＳ 明朝"/>
                <w:sz w:val="21"/>
              </w:rPr>
              <w:t>西暦</w:t>
            </w:r>
            <w:r w:rsidRPr="7A7B571E">
              <w:rPr>
                <w:rFonts w:ascii="ＭＳ 明朝" w:eastAsia="ＭＳ 明朝" w:hAnsi="ＭＳ 明朝"/>
                <w:sz w:val="21"/>
                <w:u w:val="single"/>
              </w:rPr>
              <w:t xml:space="preserve">　</w:t>
            </w:r>
            <w:r w:rsidR="009F42D6" w:rsidRPr="7A7B571E">
              <w:rPr>
                <w:rFonts w:ascii="ＭＳ 明朝" w:eastAsia="ＭＳ 明朝" w:hAnsi="ＭＳ 明朝"/>
                <w:sz w:val="21"/>
                <w:u w:val="single"/>
              </w:rPr>
              <w:t>202</w:t>
            </w:r>
            <w:r w:rsidR="1B8E264B" w:rsidRPr="7A7B571E">
              <w:rPr>
                <w:rFonts w:ascii="ＭＳ 明朝" w:eastAsia="ＭＳ 明朝" w:hAnsi="ＭＳ 明朝"/>
                <w:sz w:val="21"/>
                <w:u w:val="single"/>
              </w:rPr>
              <w:t>3</w:t>
            </w:r>
            <w:r w:rsidRPr="7A7B571E">
              <w:rPr>
                <w:rFonts w:ascii="ＭＳ 明朝" w:eastAsia="ＭＳ 明朝" w:hAnsi="ＭＳ 明朝"/>
                <w:sz w:val="21"/>
              </w:rPr>
              <w:t>年</w:t>
            </w:r>
            <w:r w:rsidRPr="7A7B571E">
              <w:rPr>
                <w:rFonts w:ascii="ＭＳ 明朝" w:eastAsia="ＭＳ 明朝" w:hAnsi="ＭＳ 明朝"/>
                <w:sz w:val="21"/>
                <w:u w:val="single"/>
              </w:rPr>
              <w:t xml:space="preserve">　</w:t>
            </w:r>
            <w:r w:rsidR="009F42D6" w:rsidRPr="7A7B571E">
              <w:rPr>
                <w:rFonts w:ascii="ＭＳ 明朝" w:eastAsia="ＭＳ 明朝" w:hAnsi="ＭＳ 明朝"/>
                <w:sz w:val="21"/>
                <w:u w:val="single"/>
              </w:rPr>
              <w:t>3</w:t>
            </w:r>
            <w:r w:rsidRPr="7A7B571E">
              <w:rPr>
                <w:rFonts w:ascii="ＭＳ 明朝" w:eastAsia="ＭＳ 明朝" w:hAnsi="ＭＳ 明朝"/>
                <w:sz w:val="21"/>
                <w:u w:val="single"/>
              </w:rPr>
              <w:t xml:space="preserve">　</w:t>
            </w:r>
            <w:r w:rsidRPr="7A7B571E">
              <w:rPr>
                <w:rFonts w:ascii="ＭＳ 明朝" w:eastAsia="ＭＳ 明朝" w:hAnsi="ＭＳ 明朝"/>
                <w:sz w:val="21"/>
              </w:rPr>
              <w:t>月</w:t>
            </w:r>
            <w:r w:rsidRPr="7A7B571E">
              <w:rPr>
                <w:rFonts w:ascii="ＭＳ 明朝" w:eastAsia="ＭＳ 明朝" w:hAnsi="ＭＳ 明朝"/>
                <w:sz w:val="21"/>
                <w:u w:val="single"/>
              </w:rPr>
              <w:t xml:space="preserve">　</w:t>
            </w:r>
            <w:r w:rsidR="009F42D6" w:rsidRPr="7A7B571E">
              <w:rPr>
                <w:rFonts w:ascii="ＭＳ 明朝" w:eastAsia="ＭＳ 明朝" w:hAnsi="ＭＳ 明朝"/>
                <w:sz w:val="21"/>
                <w:u w:val="single"/>
              </w:rPr>
              <w:t>2</w:t>
            </w:r>
            <w:r w:rsidR="3A37E7B2" w:rsidRPr="7A7B571E">
              <w:rPr>
                <w:rFonts w:ascii="ＭＳ 明朝" w:eastAsia="ＭＳ 明朝" w:hAnsi="ＭＳ 明朝"/>
                <w:sz w:val="21"/>
                <w:u w:val="single"/>
              </w:rPr>
              <w:t>5</w:t>
            </w:r>
            <w:r w:rsidRPr="7A7B571E">
              <w:rPr>
                <w:rFonts w:ascii="ＭＳ 明朝" w:eastAsia="ＭＳ 明朝" w:hAnsi="ＭＳ 明朝"/>
                <w:sz w:val="21"/>
                <w:u w:val="single"/>
              </w:rPr>
              <w:t xml:space="preserve">　</w:t>
            </w:r>
            <w:r w:rsidRPr="7A7B571E">
              <w:rPr>
                <w:rFonts w:ascii="ＭＳ 明朝" w:eastAsia="ＭＳ 明朝" w:hAnsi="ＭＳ 明朝"/>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CD903A7" w14:textId="77777777" w:rsidR="006E5C56" w:rsidRPr="00733095" w:rsidRDefault="00064434" w:rsidP="006E5C56">
            <w:pPr>
              <w:pStyle w:val="a2"/>
              <w:rPr>
                <w:rFonts w:ascii="ＭＳ 明朝" w:eastAsia="ＭＳ 明朝" w:hAnsi="ＭＳ 明朝"/>
                <w:sz w:val="21"/>
              </w:rPr>
            </w:pPr>
            <w:r w:rsidRPr="00733095">
              <w:rPr>
                <w:rFonts w:ascii="ＭＳ 明朝" w:eastAsia="ＭＳ 明朝" w:hAnsi="ＭＳ 明朝" w:hint="eastAsia"/>
                <w:sz w:val="21"/>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6E079E" w14:textId="6FCA2718" w:rsidR="006E5C56" w:rsidRPr="00733095" w:rsidRDefault="006E5C56" w:rsidP="7A7B571E">
            <w:pPr>
              <w:pStyle w:val="a2"/>
              <w:spacing w:beforeLines="75" w:before="262" w:afterLines="25" w:after="87"/>
              <w:rPr>
                <w:rFonts w:ascii="ＭＳ 明朝" w:eastAsia="ＭＳ 明朝" w:hAnsi="ＭＳ 明朝"/>
                <w:sz w:val="21"/>
              </w:rPr>
            </w:pPr>
            <w:r w:rsidRPr="7A7B571E">
              <w:rPr>
                <w:rFonts w:ascii="ＭＳ 明朝" w:eastAsia="ＭＳ 明朝" w:hAnsi="ＭＳ 明朝"/>
                <w:sz w:val="21"/>
              </w:rPr>
              <w:t xml:space="preserve">　（</w:t>
            </w:r>
            <w:r w:rsidRPr="7A7B571E">
              <w:rPr>
                <w:rFonts w:ascii="ＭＳ 明朝" w:eastAsia="ＭＳ 明朝" w:hAnsi="ＭＳ 明朝"/>
                <w:sz w:val="21"/>
                <w:u w:val="single"/>
              </w:rPr>
              <w:t xml:space="preserve">　</w:t>
            </w:r>
            <w:r w:rsidR="00EA4C2C">
              <w:rPr>
                <w:rFonts w:ascii="ＭＳ 明朝" w:eastAsia="ＭＳ 明朝" w:hAnsi="ＭＳ 明朝" w:hint="eastAsia"/>
                <w:sz w:val="21"/>
                <w:u w:val="single"/>
              </w:rPr>
              <w:t>8</w:t>
            </w:r>
            <w:r w:rsidRPr="7A7B571E">
              <w:rPr>
                <w:rFonts w:ascii="ＭＳ 明朝" w:eastAsia="ＭＳ 明朝" w:hAnsi="ＭＳ 明朝"/>
                <w:sz w:val="21"/>
                <w:u w:val="single"/>
              </w:rPr>
              <w:t xml:space="preserve">　</w:t>
            </w:r>
            <w:r w:rsidRPr="7A7B571E">
              <w:rPr>
                <w:rFonts w:ascii="ＭＳ 明朝" w:eastAsia="ＭＳ 明朝" w:hAnsi="ＭＳ 明朝"/>
                <w:sz w:val="21"/>
              </w:rPr>
              <w:t xml:space="preserve">）人　　</w:t>
            </w:r>
            <w:r w:rsidR="00064434" w:rsidRPr="7A7B571E">
              <w:rPr>
                <w:rFonts w:ascii="ＭＳ 明朝" w:eastAsia="ＭＳ 明朝" w:hAnsi="ＭＳ 明朝"/>
                <w:sz w:val="21"/>
              </w:rPr>
              <w:t xml:space="preserve">　　</w:t>
            </w:r>
            <w:r w:rsidRPr="7A7B571E">
              <w:rPr>
                <w:rFonts w:ascii="ＭＳ 明朝" w:eastAsia="ＭＳ 明朝" w:hAnsi="ＭＳ 明朝"/>
                <w:sz w:val="21"/>
              </w:rPr>
              <w:t xml:space="preserve">　</w:t>
            </w:r>
            <w:r w:rsidR="00064434" w:rsidRPr="7A7B571E">
              <w:rPr>
                <w:rFonts w:ascii="ＭＳ 明朝" w:eastAsia="ＭＳ 明朝" w:hAnsi="ＭＳ 明朝"/>
                <w:sz w:val="21"/>
              </w:rPr>
              <w:t>※自事業所職員</w:t>
            </w:r>
            <w:r w:rsidRPr="7A7B571E">
              <w:rPr>
                <w:rFonts w:ascii="ＭＳ 明朝" w:eastAsia="ＭＳ 明朝" w:hAnsi="ＭＳ 明朝"/>
                <w:sz w:val="21"/>
              </w:rPr>
              <w:t>を含む</w:t>
            </w:r>
          </w:p>
        </w:tc>
      </w:tr>
      <w:tr w:rsidR="006E5C56" w:rsidRPr="00733095" w14:paraId="586D6FFA" w14:textId="77777777" w:rsidTr="7A7B571E">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90D8A2E" w14:textId="77777777" w:rsidR="006E5C56" w:rsidRPr="00733095" w:rsidRDefault="006E5C56" w:rsidP="006E5C56">
            <w:pPr>
              <w:pStyle w:val="a2"/>
              <w:rPr>
                <w:rFonts w:ascii="ＭＳ 明朝" w:eastAsia="ＭＳ 明朝" w:hAnsi="ＭＳ 明朝"/>
                <w:sz w:val="21"/>
              </w:rPr>
            </w:pPr>
            <w:r w:rsidRPr="00733095">
              <w:rPr>
                <w:rFonts w:ascii="ＭＳ 明朝" w:eastAsia="ＭＳ 明朝" w:hAnsi="ＭＳ 明朝" w:hint="eastAsia"/>
                <w:sz w:val="21"/>
              </w:rPr>
              <w:t>出席者</w:t>
            </w:r>
            <w:r w:rsidR="00064434" w:rsidRPr="00733095">
              <w:rPr>
                <w:rFonts w:ascii="ＭＳ 明朝" w:eastAsia="ＭＳ 明朝" w:hAnsi="ＭＳ 明朝" w:hint="eastAsia"/>
                <w:sz w:val="21"/>
              </w:rPr>
              <w:t>（内訳）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7AD084" w14:textId="3E441106" w:rsidR="006E5C56" w:rsidRPr="00733095" w:rsidRDefault="165F748C" w:rsidP="7A7B571E">
            <w:pPr>
              <w:pStyle w:val="a2"/>
              <w:spacing w:beforeLines="50" w:before="175"/>
              <w:rPr>
                <w:rFonts w:ascii="ＭＳ 明朝" w:eastAsia="ＭＳ 明朝" w:hAnsi="ＭＳ 明朝"/>
                <w:sz w:val="21"/>
              </w:rPr>
            </w:pPr>
            <w:r w:rsidRPr="7A7B571E">
              <w:rPr>
                <w:rFonts w:ascii="ＭＳ 明朝" w:eastAsia="ＭＳ 明朝" w:hAnsi="ＭＳ 明朝"/>
                <w:sz w:val="21"/>
              </w:rPr>
              <w:t>■</w:t>
            </w:r>
            <w:r w:rsidR="00064434" w:rsidRPr="7A7B571E">
              <w:rPr>
                <w:rFonts w:ascii="ＭＳ 明朝" w:eastAsia="ＭＳ 明朝" w:hAnsi="ＭＳ 明朝"/>
                <w:sz w:val="21"/>
              </w:rPr>
              <w:t>自事業所職員（</w:t>
            </w:r>
            <w:r w:rsidR="00EA4C2C">
              <w:rPr>
                <w:rFonts w:ascii="ＭＳ 明朝" w:eastAsia="ＭＳ 明朝" w:hAnsi="ＭＳ 明朝" w:hint="eastAsia"/>
                <w:sz w:val="21"/>
              </w:rPr>
              <w:t xml:space="preserve"> </w:t>
            </w:r>
            <w:r w:rsidR="00EA4C2C">
              <w:rPr>
                <w:rFonts w:ascii="ＭＳ 明朝" w:eastAsia="ＭＳ 明朝" w:hAnsi="ＭＳ 明朝" w:hint="eastAsia"/>
                <w:sz w:val="21"/>
                <w:u w:val="single"/>
              </w:rPr>
              <w:t>4</w:t>
            </w:r>
            <w:r w:rsidR="00EA4C2C">
              <w:rPr>
                <w:rFonts w:ascii="ＭＳ 明朝" w:eastAsia="ＭＳ 明朝" w:hAnsi="ＭＳ 明朝"/>
                <w:sz w:val="21"/>
                <w:u w:val="single"/>
              </w:rPr>
              <w:t xml:space="preserve"> </w:t>
            </w:r>
            <w:r w:rsidR="00064434" w:rsidRPr="7A7B571E">
              <w:rPr>
                <w:rFonts w:ascii="ＭＳ 明朝" w:eastAsia="ＭＳ 明朝" w:hAnsi="ＭＳ 明朝"/>
                <w:sz w:val="21"/>
              </w:rPr>
              <w:t xml:space="preserve">人）　　</w:t>
            </w:r>
            <w:r w:rsidR="006E5C56" w:rsidRPr="7A7B571E">
              <w:rPr>
                <w:rFonts w:ascii="ＭＳ 明朝" w:eastAsia="ＭＳ 明朝" w:hAnsi="ＭＳ 明朝"/>
                <w:sz w:val="21"/>
              </w:rPr>
              <w:t>□市町村職員（</w:t>
            </w:r>
            <w:r w:rsidR="006E5C56" w:rsidRPr="7A7B571E">
              <w:rPr>
                <w:rFonts w:ascii="ＭＳ 明朝" w:eastAsia="ＭＳ 明朝" w:hAnsi="ＭＳ 明朝"/>
                <w:sz w:val="21"/>
                <w:u w:val="single"/>
              </w:rPr>
              <w:t xml:space="preserve">　　　</w:t>
            </w:r>
            <w:r w:rsidR="006E5C56" w:rsidRPr="7A7B571E">
              <w:rPr>
                <w:rFonts w:ascii="ＭＳ 明朝" w:eastAsia="ＭＳ 明朝" w:hAnsi="ＭＳ 明朝"/>
                <w:sz w:val="21"/>
              </w:rPr>
              <w:t>人）</w:t>
            </w:r>
            <w:r w:rsidR="00064434" w:rsidRPr="7A7B571E">
              <w:rPr>
                <w:rFonts w:ascii="ＭＳ 明朝" w:eastAsia="ＭＳ 明朝" w:hAnsi="ＭＳ 明朝"/>
                <w:sz w:val="21"/>
              </w:rPr>
              <w:t xml:space="preserve">　</w:t>
            </w:r>
            <w:r w:rsidR="006E5C56" w:rsidRPr="7A7B571E">
              <w:rPr>
                <w:rFonts w:ascii="ＭＳ 明朝" w:eastAsia="ＭＳ 明朝" w:hAnsi="ＭＳ 明朝"/>
                <w:sz w:val="21"/>
              </w:rPr>
              <w:t xml:space="preserve">　</w:t>
            </w:r>
            <w:r w:rsidRPr="7A7B571E">
              <w:rPr>
                <w:rFonts w:ascii="ＭＳ 明朝" w:eastAsia="ＭＳ 明朝" w:hAnsi="ＭＳ 明朝"/>
                <w:sz w:val="21"/>
              </w:rPr>
              <w:t>■</w:t>
            </w:r>
            <w:r w:rsidR="006E5C56" w:rsidRPr="7A7B571E">
              <w:rPr>
                <w:rFonts w:ascii="ＭＳ 明朝" w:eastAsia="ＭＳ 明朝" w:hAnsi="ＭＳ 明朝"/>
                <w:sz w:val="21"/>
              </w:rPr>
              <w:t>地域包括支援センター職員（</w:t>
            </w:r>
            <w:r w:rsidR="00EA4C2C">
              <w:rPr>
                <w:rFonts w:ascii="ＭＳ 明朝" w:eastAsia="ＭＳ 明朝" w:hAnsi="ＭＳ 明朝" w:hint="eastAsia"/>
                <w:sz w:val="21"/>
              </w:rPr>
              <w:t xml:space="preserve"> </w:t>
            </w:r>
            <w:r w:rsidR="00EA4C2C">
              <w:rPr>
                <w:rFonts w:ascii="ＭＳ 明朝" w:eastAsia="ＭＳ 明朝" w:hAnsi="ＭＳ 明朝" w:hint="eastAsia"/>
                <w:sz w:val="21"/>
                <w:u w:val="single"/>
              </w:rPr>
              <w:t xml:space="preserve">1 </w:t>
            </w:r>
            <w:r w:rsidR="006E5C56" w:rsidRPr="7A7B571E">
              <w:rPr>
                <w:rFonts w:ascii="ＭＳ 明朝" w:eastAsia="ＭＳ 明朝" w:hAnsi="ＭＳ 明朝"/>
                <w:sz w:val="21"/>
              </w:rPr>
              <w:t xml:space="preserve">人）　</w:t>
            </w:r>
            <w:r w:rsidR="00064434" w:rsidRPr="7A7B571E">
              <w:rPr>
                <w:rFonts w:ascii="ＭＳ 明朝" w:eastAsia="ＭＳ 明朝" w:hAnsi="ＭＳ 明朝"/>
                <w:sz w:val="21"/>
              </w:rPr>
              <w:t xml:space="preserve">　</w:t>
            </w:r>
            <w:r w:rsidRPr="7A7B571E">
              <w:rPr>
                <w:rFonts w:ascii="ＭＳ 明朝" w:eastAsia="ＭＳ 明朝" w:hAnsi="ＭＳ 明朝"/>
                <w:sz w:val="21"/>
              </w:rPr>
              <w:t>■</w:t>
            </w:r>
            <w:r w:rsidR="00064434" w:rsidRPr="7A7B571E">
              <w:rPr>
                <w:rFonts w:ascii="ＭＳ 明朝" w:eastAsia="ＭＳ 明朝" w:hAnsi="ＭＳ 明朝"/>
                <w:sz w:val="21"/>
              </w:rPr>
              <w:t>地域住民の代表者（</w:t>
            </w:r>
            <w:r w:rsidRPr="7A7B571E">
              <w:rPr>
                <w:rFonts w:ascii="ＭＳ 明朝" w:eastAsia="ＭＳ 明朝" w:hAnsi="ＭＳ 明朝"/>
                <w:sz w:val="21"/>
              </w:rPr>
              <w:t xml:space="preserve"> </w:t>
            </w:r>
            <w:r w:rsidR="00EA4C2C">
              <w:rPr>
                <w:rFonts w:ascii="ＭＳ 明朝" w:eastAsia="ＭＳ 明朝" w:hAnsi="ＭＳ 明朝" w:hint="eastAsia"/>
                <w:sz w:val="21"/>
              </w:rPr>
              <w:t>1</w:t>
            </w:r>
            <w:r w:rsidRPr="7A7B571E">
              <w:rPr>
                <w:rFonts w:ascii="ＭＳ 明朝" w:eastAsia="ＭＳ 明朝" w:hAnsi="ＭＳ 明朝"/>
                <w:sz w:val="21"/>
                <w:u w:val="single"/>
              </w:rPr>
              <w:t xml:space="preserve"> </w:t>
            </w:r>
            <w:r w:rsidR="00064434" w:rsidRPr="7A7B571E">
              <w:rPr>
                <w:rFonts w:ascii="ＭＳ 明朝" w:eastAsia="ＭＳ 明朝" w:hAnsi="ＭＳ 明朝"/>
                <w:sz w:val="21"/>
              </w:rPr>
              <w:t>人）</w:t>
            </w:r>
          </w:p>
          <w:p w14:paraId="1D9E2E93" w14:textId="028CC9E8" w:rsidR="006E5C56" w:rsidRPr="00EA4C2C" w:rsidRDefault="00064434" w:rsidP="7A7B571E">
            <w:pPr>
              <w:pStyle w:val="a2"/>
              <w:spacing w:beforeLines="50" w:before="175" w:afterLines="25" w:after="87"/>
              <w:rPr>
                <w:rFonts w:ascii="ＭＳ 明朝" w:eastAsia="ＭＳ 明朝" w:hAnsi="ＭＳ 明朝"/>
                <w:sz w:val="21"/>
                <w:u w:val="single"/>
              </w:rPr>
            </w:pPr>
            <w:r w:rsidRPr="7A7B571E">
              <w:rPr>
                <w:rFonts w:ascii="ＭＳ 明朝" w:eastAsia="ＭＳ 明朝" w:hAnsi="ＭＳ 明朝"/>
                <w:sz w:val="21"/>
              </w:rPr>
              <w:t>□利用者（</w:t>
            </w:r>
            <w:r w:rsidRPr="7A7B571E">
              <w:rPr>
                <w:rFonts w:ascii="ＭＳ 明朝" w:eastAsia="ＭＳ 明朝" w:hAnsi="ＭＳ 明朝"/>
                <w:sz w:val="21"/>
                <w:u w:val="single"/>
              </w:rPr>
              <w:t xml:space="preserve">　　　</w:t>
            </w:r>
            <w:r w:rsidRPr="7A7B571E">
              <w:rPr>
                <w:rFonts w:ascii="ＭＳ 明朝" w:eastAsia="ＭＳ 明朝" w:hAnsi="ＭＳ 明朝"/>
                <w:sz w:val="21"/>
              </w:rPr>
              <w:t xml:space="preserve">人）　　</w:t>
            </w:r>
            <w:r w:rsidR="165F748C" w:rsidRPr="7A7B571E">
              <w:rPr>
                <w:rFonts w:ascii="ＭＳ 明朝" w:eastAsia="ＭＳ 明朝" w:hAnsi="ＭＳ 明朝"/>
                <w:sz w:val="21"/>
              </w:rPr>
              <w:t>■</w:t>
            </w:r>
            <w:r w:rsidRPr="7A7B571E">
              <w:rPr>
                <w:rFonts w:ascii="ＭＳ 明朝" w:eastAsia="ＭＳ 明朝" w:hAnsi="ＭＳ 明朝"/>
                <w:sz w:val="21"/>
              </w:rPr>
              <w:t>利用者の家族（</w:t>
            </w:r>
            <w:r w:rsidRPr="7A7B571E">
              <w:rPr>
                <w:rFonts w:ascii="ＭＳ 明朝" w:eastAsia="ＭＳ 明朝" w:hAnsi="ＭＳ 明朝"/>
                <w:sz w:val="21"/>
                <w:u w:val="single"/>
              </w:rPr>
              <w:t xml:space="preserve">　</w:t>
            </w:r>
            <w:r w:rsidR="00EA4C2C">
              <w:rPr>
                <w:rFonts w:ascii="ＭＳ 明朝" w:eastAsia="ＭＳ 明朝" w:hAnsi="ＭＳ 明朝" w:hint="eastAsia"/>
                <w:sz w:val="21"/>
                <w:u w:val="single"/>
              </w:rPr>
              <w:t>1</w:t>
            </w:r>
            <w:r w:rsidRPr="7A7B571E">
              <w:rPr>
                <w:rFonts w:ascii="ＭＳ 明朝" w:eastAsia="ＭＳ 明朝" w:hAnsi="ＭＳ 明朝"/>
                <w:sz w:val="21"/>
                <w:u w:val="single"/>
              </w:rPr>
              <w:t xml:space="preserve">　</w:t>
            </w:r>
            <w:r w:rsidRPr="7A7B571E">
              <w:rPr>
                <w:rFonts w:ascii="ＭＳ 明朝" w:eastAsia="ＭＳ 明朝" w:hAnsi="ＭＳ 明朝"/>
                <w:sz w:val="21"/>
              </w:rPr>
              <w:t>人）　　□知見を有する者（</w:t>
            </w:r>
            <w:r w:rsidRPr="7A7B571E">
              <w:rPr>
                <w:rFonts w:ascii="ＭＳ 明朝" w:eastAsia="ＭＳ 明朝" w:hAnsi="ＭＳ 明朝"/>
                <w:sz w:val="21"/>
                <w:u w:val="single"/>
              </w:rPr>
              <w:t xml:space="preserve">　　　</w:t>
            </w:r>
            <w:r w:rsidRPr="7A7B571E">
              <w:rPr>
                <w:rFonts w:ascii="ＭＳ 明朝" w:eastAsia="ＭＳ 明朝" w:hAnsi="ＭＳ 明朝"/>
                <w:sz w:val="21"/>
              </w:rPr>
              <w:t xml:space="preserve">人）　　</w:t>
            </w:r>
            <w:r w:rsidR="165F748C" w:rsidRPr="7A7B571E">
              <w:rPr>
                <w:rFonts w:ascii="ＭＳ 明朝" w:eastAsia="ＭＳ 明朝" w:hAnsi="ＭＳ 明朝"/>
                <w:sz w:val="21"/>
              </w:rPr>
              <w:t>■民生委員</w:t>
            </w:r>
            <w:r w:rsidRPr="7A7B571E">
              <w:rPr>
                <w:rFonts w:ascii="ＭＳ 明朝" w:eastAsia="ＭＳ 明朝" w:hAnsi="ＭＳ 明朝"/>
                <w:sz w:val="21"/>
              </w:rPr>
              <w:t>（</w:t>
            </w:r>
            <w:r w:rsidRPr="7A7B571E">
              <w:rPr>
                <w:rFonts w:ascii="ＭＳ 明朝" w:eastAsia="ＭＳ 明朝" w:hAnsi="ＭＳ 明朝"/>
                <w:sz w:val="21"/>
                <w:u w:val="single"/>
              </w:rPr>
              <w:t xml:space="preserve">　</w:t>
            </w:r>
            <w:r w:rsidR="00EA4C2C">
              <w:rPr>
                <w:rFonts w:ascii="ＭＳ 明朝" w:eastAsia="ＭＳ 明朝" w:hAnsi="ＭＳ 明朝" w:hint="eastAsia"/>
                <w:sz w:val="21"/>
                <w:u w:val="single"/>
              </w:rPr>
              <w:t>1</w:t>
            </w:r>
            <w:r w:rsidRPr="7A7B571E">
              <w:rPr>
                <w:rFonts w:ascii="ＭＳ 明朝" w:eastAsia="ＭＳ 明朝" w:hAnsi="ＭＳ 明朝"/>
                <w:sz w:val="21"/>
                <w:u w:val="single"/>
              </w:rPr>
              <w:t xml:space="preserve">　</w:t>
            </w:r>
            <w:r w:rsidRPr="7A7B571E">
              <w:rPr>
                <w:rFonts w:ascii="ＭＳ 明朝" w:eastAsia="ＭＳ 明朝" w:hAnsi="ＭＳ 明朝"/>
                <w:sz w:val="21"/>
              </w:rPr>
              <w:t>人）</w:t>
            </w:r>
          </w:p>
        </w:tc>
      </w:tr>
    </w:tbl>
    <w:p w14:paraId="0B62A88D" w14:textId="77777777" w:rsidR="00733095" w:rsidRDefault="00733095" w:rsidP="00BA40AA">
      <w:pPr>
        <w:pStyle w:val="a2"/>
        <w:spacing w:afterLines="25" w:after="87"/>
        <w:rPr>
          <w:rFonts w:ascii="ＭＳ 明朝" w:eastAsia="ＭＳ 明朝" w:hAnsi="ＭＳ 明朝"/>
        </w:rPr>
      </w:pPr>
    </w:p>
    <w:p w14:paraId="796DBAF5" w14:textId="5589327C" w:rsidR="00300109" w:rsidRPr="00733095" w:rsidRDefault="00300109" w:rsidP="00BA40AA">
      <w:pPr>
        <w:pStyle w:val="a2"/>
        <w:spacing w:afterLines="25" w:after="87"/>
        <w:rPr>
          <w:rFonts w:ascii="ＭＳ 明朝" w:eastAsia="ＭＳ 明朝" w:hAnsi="ＭＳ 明朝"/>
          <w:caps/>
        </w:rPr>
      </w:pPr>
      <w:r w:rsidRPr="00733095">
        <w:rPr>
          <w:rFonts w:ascii="ＭＳ 明朝" w:eastAsia="ＭＳ 明朝" w:hAnsi="ＭＳ 明朝" w:hint="eastAsia"/>
        </w:rPr>
        <w:lastRenderedPageBreak/>
        <w:t xml:space="preserve">■ </w:t>
      </w:r>
      <w:r w:rsidR="00971BA5" w:rsidRPr="00733095">
        <w:rPr>
          <w:rFonts w:ascii="ＭＳ 明朝" w:eastAsia="ＭＳ 明朝" w:hAnsi="ＭＳ 明朝"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4110"/>
        <w:gridCol w:w="3678"/>
        <w:gridCol w:w="3894"/>
      </w:tblGrid>
      <w:tr w:rsidR="00971BA5" w:rsidRPr="00733095" w14:paraId="6B2CD8A6" w14:textId="77777777" w:rsidTr="48A0CF11">
        <w:trPr>
          <w:trHeight w:val="673"/>
        </w:trPr>
        <w:tc>
          <w:tcPr>
            <w:tcW w:w="2694" w:type="dxa"/>
            <w:gridSpan w:val="2"/>
            <w:shd w:val="clear" w:color="auto" w:fill="F2F2F2" w:themeFill="background1" w:themeFillShade="F2"/>
            <w:vAlign w:val="center"/>
          </w:tcPr>
          <w:p w14:paraId="01AA53DA" w14:textId="77777777" w:rsidR="00971BA5" w:rsidRPr="00733095" w:rsidRDefault="00971BA5" w:rsidP="00E71729">
            <w:pPr>
              <w:pStyle w:val="a2"/>
              <w:jc w:val="center"/>
              <w:rPr>
                <w:rFonts w:ascii="ＭＳ 明朝" w:eastAsia="ＭＳ 明朝" w:hAnsi="ＭＳ 明朝"/>
                <w:sz w:val="21"/>
              </w:rPr>
            </w:pPr>
            <w:r w:rsidRPr="00733095">
              <w:rPr>
                <w:rFonts w:ascii="ＭＳ 明朝" w:eastAsia="ＭＳ 明朝" w:hAnsi="ＭＳ 明朝" w:hint="eastAsia"/>
                <w:sz w:val="21"/>
              </w:rPr>
              <w:t>項目</w:t>
            </w:r>
          </w:p>
        </w:tc>
        <w:tc>
          <w:tcPr>
            <w:tcW w:w="4110"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5F75A2" w14:textId="77777777" w:rsidR="00971BA5" w:rsidRPr="00733095" w:rsidRDefault="00971BA5" w:rsidP="00971BA5">
            <w:pPr>
              <w:pStyle w:val="a2"/>
              <w:jc w:val="center"/>
              <w:rPr>
                <w:rFonts w:ascii="ＭＳ 明朝" w:eastAsia="ＭＳ 明朝" w:hAnsi="ＭＳ 明朝"/>
                <w:sz w:val="21"/>
              </w:rPr>
            </w:pPr>
            <w:r w:rsidRPr="00733095">
              <w:rPr>
                <w:rFonts w:ascii="ＭＳ 明朝" w:eastAsia="ＭＳ 明朝" w:hAnsi="ＭＳ 明朝" w:hint="eastAsia"/>
                <w:sz w:val="21"/>
              </w:rPr>
              <w:t>前回の改善計画</w:t>
            </w:r>
          </w:p>
        </w:tc>
        <w:tc>
          <w:tcPr>
            <w:tcW w:w="3678"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14:paraId="2F30C4D6" w14:textId="77777777" w:rsidR="00971BA5" w:rsidRPr="00733095" w:rsidRDefault="00971BA5" w:rsidP="00971BA5">
            <w:pPr>
              <w:pStyle w:val="a2"/>
              <w:jc w:val="center"/>
              <w:rPr>
                <w:rFonts w:ascii="ＭＳ 明朝" w:eastAsia="ＭＳ 明朝" w:hAnsi="ＭＳ 明朝"/>
                <w:sz w:val="21"/>
              </w:rPr>
            </w:pPr>
            <w:r w:rsidRPr="00733095">
              <w:rPr>
                <w:rFonts w:ascii="ＭＳ 明朝" w:eastAsia="ＭＳ 明朝" w:hAnsi="ＭＳ 明朝" w:hint="eastAsia"/>
                <w:sz w:val="21"/>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14:paraId="7CFC03DB" w14:textId="77777777" w:rsidR="00971BA5" w:rsidRPr="00733095" w:rsidRDefault="00971BA5" w:rsidP="00E71729">
            <w:pPr>
              <w:pStyle w:val="a2"/>
              <w:jc w:val="center"/>
              <w:rPr>
                <w:rFonts w:ascii="ＭＳ 明朝" w:eastAsia="ＭＳ 明朝" w:hAnsi="ＭＳ 明朝"/>
                <w:sz w:val="21"/>
              </w:rPr>
            </w:pPr>
            <w:r w:rsidRPr="00733095">
              <w:rPr>
                <w:rFonts w:ascii="ＭＳ 明朝" w:eastAsia="ＭＳ 明朝" w:hAnsi="ＭＳ 明朝" w:hint="eastAsia"/>
                <w:sz w:val="21"/>
              </w:rPr>
              <w:t>進捗評価</w:t>
            </w:r>
          </w:p>
        </w:tc>
      </w:tr>
      <w:tr w:rsidR="00057881" w:rsidRPr="00733095" w14:paraId="7F889889" w14:textId="77777777" w:rsidTr="48A0CF11">
        <w:tc>
          <w:tcPr>
            <w:tcW w:w="2694" w:type="dxa"/>
            <w:gridSpan w:val="2"/>
          </w:tcPr>
          <w:p w14:paraId="32804E51" w14:textId="77777777" w:rsidR="00057881" w:rsidRPr="00733095" w:rsidRDefault="00057881" w:rsidP="00057881">
            <w:pPr>
              <w:pStyle w:val="a2"/>
              <w:rPr>
                <w:rFonts w:ascii="ＭＳ 明朝" w:eastAsia="ＭＳ 明朝" w:hAnsi="ＭＳ 明朝"/>
                <w:sz w:val="21"/>
              </w:rPr>
            </w:pPr>
            <w:r w:rsidRPr="00733095">
              <w:rPr>
                <w:rFonts w:ascii="ＭＳ 明朝" w:eastAsia="ＭＳ 明朝" w:hAnsi="ＭＳ 明朝" w:hint="eastAsia"/>
                <w:sz w:val="21"/>
              </w:rPr>
              <w:t>Ⅰ．事業運営の評価</w:t>
            </w:r>
          </w:p>
          <w:p w14:paraId="7F49568F" w14:textId="77777777" w:rsidR="00057881" w:rsidRPr="00733095" w:rsidRDefault="00057881" w:rsidP="00057881">
            <w:pPr>
              <w:pStyle w:val="a2"/>
              <w:rPr>
                <w:rFonts w:ascii="ＭＳ 明朝" w:eastAsia="ＭＳ 明朝" w:hAnsi="ＭＳ 明朝"/>
                <w:sz w:val="21"/>
              </w:rPr>
            </w:pPr>
            <w:r w:rsidRPr="00733095">
              <w:rPr>
                <w:rFonts w:ascii="ＭＳ 明朝" w:eastAsia="ＭＳ 明朝" w:hAnsi="ＭＳ 明朝" w:hint="eastAsia"/>
                <w:sz w:val="21"/>
              </w:rPr>
              <w:t>（評価項目1～10）</w:t>
            </w:r>
          </w:p>
        </w:tc>
        <w:tc>
          <w:tcPr>
            <w:tcW w:w="4110" w:type="dxa"/>
            <w:tcBorders>
              <w:right w:val="single" w:sz="4" w:space="0" w:color="808080" w:themeColor="background1" w:themeShade="80"/>
            </w:tcBorders>
          </w:tcPr>
          <w:p w14:paraId="3010B006" w14:textId="77777777" w:rsidR="005E2690" w:rsidRPr="00473E51" w:rsidRDefault="005E2690" w:rsidP="005E2690">
            <w:pPr>
              <w:pStyle w:val="a2"/>
              <w:rPr>
                <w:rFonts w:asciiTheme="minorEastAsia" w:hAnsiTheme="minorEastAsia"/>
                <w:sz w:val="21"/>
              </w:rPr>
            </w:pPr>
            <w:r w:rsidRPr="00473E51">
              <w:rPr>
                <w:rFonts w:asciiTheme="minorEastAsia" w:hAnsiTheme="minorEastAsia" w:hint="eastAsia"/>
                <w:sz w:val="21"/>
              </w:rPr>
              <w:t>・喀痰吸引ができる介護士の拡大</w:t>
            </w:r>
          </w:p>
          <w:p w14:paraId="0B3D97E5" w14:textId="77777777" w:rsidR="005E2690" w:rsidRPr="00473E51" w:rsidRDefault="005E2690" w:rsidP="005E2690">
            <w:pPr>
              <w:pStyle w:val="a2"/>
              <w:rPr>
                <w:rFonts w:asciiTheme="minorEastAsia" w:hAnsiTheme="minorEastAsia"/>
                <w:sz w:val="21"/>
              </w:rPr>
            </w:pPr>
            <w:r w:rsidRPr="00473E51">
              <w:rPr>
                <w:rFonts w:asciiTheme="minorEastAsia" w:hAnsiTheme="minorEastAsia" w:hint="eastAsia"/>
                <w:sz w:val="21"/>
              </w:rPr>
              <w:t>・個人目標管理の継続、自己成長に繋げるための研修計画を立てる。</w:t>
            </w:r>
          </w:p>
          <w:p w14:paraId="76637D3A" w14:textId="54F8EB21" w:rsidR="00057881" w:rsidRPr="00733095" w:rsidRDefault="005E2690" w:rsidP="005E2690">
            <w:pPr>
              <w:pStyle w:val="a2"/>
              <w:rPr>
                <w:rFonts w:ascii="ＭＳ 明朝" w:eastAsia="ＭＳ 明朝" w:hAnsi="ＭＳ 明朝"/>
                <w:sz w:val="21"/>
              </w:rPr>
            </w:pPr>
            <w:r w:rsidRPr="00473E51">
              <w:rPr>
                <w:rFonts w:asciiTheme="minorEastAsia" w:hAnsiTheme="minorEastAsia" w:hint="eastAsia"/>
                <w:sz w:val="21"/>
              </w:rPr>
              <w:t>・感染対策強化（マニュアル作成）</w:t>
            </w:r>
          </w:p>
        </w:tc>
        <w:tc>
          <w:tcPr>
            <w:tcW w:w="3678" w:type="dxa"/>
            <w:tcBorders>
              <w:left w:val="single" w:sz="4" w:space="0" w:color="808080" w:themeColor="background1" w:themeShade="80"/>
            </w:tcBorders>
          </w:tcPr>
          <w:p w14:paraId="38D88014" w14:textId="17C06BF3" w:rsidR="00057881" w:rsidRPr="00733095" w:rsidRDefault="25667485" w:rsidP="4614CA8C">
            <w:pPr>
              <w:pStyle w:val="a2"/>
              <w:rPr>
                <w:rFonts w:ascii="ＭＳ 明朝" w:eastAsia="ＭＳ 明朝" w:hAnsi="ＭＳ 明朝"/>
                <w:sz w:val="21"/>
              </w:rPr>
            </w:pPr>
            <w:r w:rsidRPr="7A7B571E">
              <w:rPr>
                <w:rFonts w:ascii="ＭＳ 明朝" w:eastAsia="ＭＳ 明朝" w:hAnsi="ＭＳ 明朝"/>
                <w:sz w:val="21"/>
              </w:rPr>
              <w:t>・</w:t>
            </w:r>
            <w:r w:rsidR="5A7D17BC" w:rsidRPr="7A7B571E">
              <w:rPr>
                <w:rFonts w:ascii="ＭＳ 明朝" w:eastAsia="ＭＳ 明朝" w:hAnsi="ＭＳ 明朝"/>
                <w:sz w:val="21"/>
              </w:rPr>
              <w:t>前年と同じくコロナウィルスの影響で</w:t>
            </w:r>
            <w:r w:rsidR="5DA4C352" w:rsidRPr="7A7B571E">
              <w:rPr>
                <w:rFonts w:ascii="ＭＳ 明朝" w:eastAsia="ＭＳ 明朝" w:hAnsi="ＭＳ 明朝"/>
                <w:sz w:val="21"/>
              </w:rPr>
              <w:t>病院</w:t>
            </w:r>
            <w:r w:rsidR="5A7D17BC" w:rsidRPr="7A7B571E">
              <w:rPr>
                <w:rFonts w:ascii="ＭＳ 明朝" w:eastAsia="ＭＳ 明朝" w:hAnsi="ＭＳ 明朝"/>
                <w:sz w:val="21"/>
              </w:rPr>
              <w:t>行えず</w:t>
            </w:r>
            <w:r w:rsidR="3486FCAF" w:rsidRPr="7A7B571E">
              <w:rPr>
                <w:rFonts w:ascii="ＭＳ 明朝" w:eastAsia="ＭＳ 明朝" w:hAnsi="ＭＳ 明朝"/>
                <w:sz w:val="21"/>
              </w:rPr>
              <w:t>受講</w:t>
            </w:r>
            <w:r w:rsidR="15555892" w:rsidRPr="7A7B571E">
              <w:rPr>
                <w:rFonts w:ascii="ＭＳ 明朝" w:eastAsia="ＭＳ 明朝" w:hAnsi="ＭＳ 明朝"/>
                <w:sz w:val="21"/>
              </w:rPr>
              <w:t>できず。</w:t>
            </w:r>
          </w:p>
          <w:p w14:paraId="1FC13BB3" w14:textId="4AF8CD6F" w:rsidR="00057881" w:rsidRPr="00733095" w:rsidRDefault="40CD78EC" w:rsidP="4614CA8C">
            <w:pPr>
              <w:pStyle w:val="a2"/>
              <w:rPr>
                <w:rFonts w:ascii="ＭＳ 明朝" w:eastAsia="ＭＳ 明朝" w:hAnsi="ＭＳ 明朝"/>
                <w:sz w:val="21"/>
              </w:rPr>
            </w:pPr>
            <w:r w:rsidRPr="48A0CF11">
              <w:rPr>
                <w:rFonts w:ascii="ＭＳ 明朝" w:eastAsia="ＭＳ 明朝" w:hAnsi="ＭＳ 明朝"/>
                <w:sz w:val="21"/>
              </w:rPr>
              <w:t>・個人目標の立て方がわからず迷っているスタッフが多いことが面接でわかったので私の目標を発表しそこからキャリア</w:t>
            </w:r>
            <w:r w:rsidR="6FB2AC60" w:rsidRPr="48A0CF11">
              <w:rPr>
                <w:rFonts w:ascii="ＭＳ 明朝" w:eastAsia="ＭＳ 明朝" w:hAnsi="ＭＳ 明朝"/>
                <w:sz w:val="21"/>
              </w:rPr>
              <w:t>、立場</w:t>
            </w:r>
            <w:r w:rsidR="038DA3EF" w:rsidRPr="48A0CF11">
              <w:rPr>
                <w:rFonts w:ascii="ＭＳ 明朝" w:eastAsia="ＭＳ 明朝" w:hAnsi="ＭＳ 明朝"/>
                <w:sz w:val="21"/>
              </w:rPr>
              <w:t>を考えて立ててもらった。</w:t>
            </w:r>
          </w:p>
        </w:tc>
        <w:tc>
          <w:tcPr>
            <w:tcW w:w="3894" w:type="dxa"/>
            <w:tcBorders>
              <w:left w:val="single" w:sz="4" w:space="0" w:color="808080" w:themeColor="background1" w:themeShade="80"/>
            </w:tcBorders>
          </w:tcPr>
          <w:p w14:paraId="0E66243B" w14:textId="3A24549E" w:rsidR="00057881" w:rsidRPr="00733095" w:rsidRDefault="038DA3EF" w:rsidP="4614CA8C">
            <w:pPr>
              <w:pStyle w:val="a2"/>
              <w:rPr>
                <w:rFonts w:ascii="ＭＳ 明朝" w:eastAsia="ＭＳ 明朝" w:hAnsi="ＭＳ 明朝"/>
                <w:sz w:val="21"/>
              </w:rPr>
            </w:pPr>
            <w:r w:rsidRPr="4614CA8C">
              <w:rPr>
                <w:rFonts w:ascii="ＭＳ 明朝" w:eastAsia="ＭＳ 明朝" w:hAnsi="ＭＳ 明朝"/>
                <w:sz w:val="21"/>
              </w:rPr>
              <w:t>・喀痰吸引取得者は増えていないが、特養やショートと協力して降りてこ</w:t>
            </w:r>
            <w:r w:rsidR="35E98E7A" w:rsidRPr="4614CA8C">
              <w:rPr>
                <w:rFonts w:ascii="ＭＳ 明朝" w:eastAsia="ＭＳ 明朝" w:hAnsi="ＭＳ 明朝"/>
                <w:sz w:val="21"/>
              </w:rPr>
              <w:t>ら</w:t>
            </w:r>
            <w:r w:rsidRPr="4614CA8C">
              <w:rPr>
                <w:rFonts w:ascii="ＭＳ 明朝" w:eastAsia="ＭＳ 明朝" w:hAnsi="ＭＳ 明朝"/>
                <w:sz w:val="21"/>
              </w:rPr>
              <w:t>れるようプランを立て</w:t>
            </w:r>
            <w:r w:rsidR="7A70D7ED" w:rsidRPr="4614CA8C">
              <w:rPr>
                <w:rFonts w:ascii="ＭＳ 明朝" w:eastAsia="ＭＳ 明朝" w:hAnsi="ＭＳ 明朝"/>
                <w:sz w:val="21"/>
              </w:rPr>
              <w:t>、</w:t>
            </w:r>
            <w:r w:rsidRPr="4614CA8C">
              <w:rPr>
                <w:rFonts w:ascii="ＭＳ 明朝" w:eastAsia="ＭＳ 明朝" w:hAnsi="ＭＳ 明朝"/>
                <w:sz w:val="21"/>
              </w:rPr>
              <w:t>利用者に</w:t>
            </w:r>
            <w:r w:rsidR="5DBC6112" w:rsidRPr="4614CA8C">
              <w:rPr>
                <w:rFonts w:ascii="ＭＳ 明朝" w:eastAsia="ＭＳ 明朝" w:hAnsi="ＭＳ 明朝"/>
                <w:sz w:val="21"/>
              </w:rPr>
              <w:t>迷惑がかからないようにしている。</w:t>
            </w:r>
          </w:p>
        </w:tc>
      </w:tr>
      <w:tr w:rsidR="00057881" w:rsidRPr="00733095" w14:paraId="35C101E6" w14:textId="77777777" w:rsidTr="48A0CF11">
        <w:tc>
          <w:tcPr>
            <w:tcW w:w="1134" w:type="dxa"/>
            <w:vMerge w:val="restart"/>
          </w:tcPr>
          <w:p w14:paraId="3650CD4F" w14:textId="77777777" w:rsidR="00057881" w:rsidRPr="00733095" w:rsidRDefault="00057881" w:rsidP="00057881">
            <w:pPr>
              <w:pStyle w:val="a2"/>
              <w:rPr>
                <w:rFonts w:ascii="ＭＳ 明朝" w:eastAsia="ＭＳ 明朝" w:hAnsi="ＭＳ 明朝"/>
                <w:sz w:val="21"/>
              </w:rPr>
            </w:pPr>
            <w:r w:rsidRPr="00733095">
              <w:rPr>
                <w:rFonts w:ascii="ＭＳ 明朝" w:eastAsia="ＭＳ 明朝" w:hAnsi="ＭＳ 明朝" w:hint="eastAsia"/>
                <w:sz w:val="21"/>
              </w:rPr>
              <w:t>Ⅱ．サービス提供等の評価</w:t>
            </w:r>
          </w:p>
          <w:p w14:paraId="54E12E2F" w14:textId="77777777" w:rsidR="00057881" w:rsidRPr="00733095" w:rsidRDefault="00057881" w:rsidP="00057881">
            <w:pPr>
              <w:pStyle w:val="a2"/>
              <w:rPr>
                <w:rFonts w:ascii="ＭＳ 明朝" w:eastAsia="ＭＳ 明朝" w:hAnsi="ＭＳ 明朝"/>
                <w:sz w:val="21"/>
              </w:rPr>
            </w:pPr>
          </w:p>
        </w:tc>
        <w:tc>
          <w:tcPr>
            <w:tcW w:w="1560" w:type="dxa"/>
          </w:tcPr>
          <w:p w14:paraId="5DB59CC9" w14:textId="77777777" w:rsidR="00057881" w:rsidRPr="00733095" w:rsidRDefault="00057881" w:rsidP="00057881">
            <w:pPr>
              <w:pStyle w:val="a2"/>
              <w:snapToGrid w:val="0"/>
              <w:rPr>
                <w:rFonts w:ascii="ＭＳ 明朝" w:eastAsia="ＭＳ 明朝" w:hAnsi="ＭＳ 明朝"/>
                <w:sz w:val="21"/>
              </w:rPr>
            </w:pPr>
            <w:r w:rsidRPr="00733095">
              <w:rPr>
                <w:rFonts w:ascii="ＭＳ 明朝" w:eastAsia="ＭＳ 明朝" w:hAnsi="ＭＳ 明朝" w:hint="eastAsia"/>
                <w:sz w:val="21"/>
              </w:rPr>
              <w:t>１．利用者等の特性・変化に応じた専門的なサービス提供</w:t>
            </w:r>
          </w:p>
          <w:p w14:paraId="1B4CB173" w14:textId="77777777" w:rsidR="00057881" w:rsidRPr="00733095" w:rsidRDefault="00057881" w:rsidP="00057881">
            <w:pPr>
              <w:pStyle w:val="a2"/>
              <w:snapToGrid w:val="0"/>
              <w:rPr>
                <w:rFonts w:ascii="ＭＳ 明朝" w:eastAsia="ＭＳ 明朝" w:hAnsi="ＭＳ 明朝"/>
                <w:sz w:val="21"/>
              </w:rPr>
            </w:pPr>
            <w:r w:rsidRPr="00733095">
              <w:rPr>
                <w:rFonts w:ascii="ＭＳ 明朝" w:eastAsia="ＭＳ 明朝" w:hAnsi="ＭＳ 明朝" w:hint="eastAsia"/>
                <w:sz w:val="21"/>
              </w:rPr>
              <w:t>（評価項目11～27）</w:t>
            </w:r>
          </w:p>
        </w:tc>
        <w:tc>
          <w:tcPr>
            <w:tcW w:w="4110" w:type="dxa"/>
            <w:tcBorders>
              <w:right w:val="single" w:sz="4" w:space="0" w:color="808080" w:themeColor="background1" w:themeShade="80"/>
            </w:tcBorders>
          </w:tcPr>
          <w:p w14:paraId="1278B87C" w14:textId="77777777" w:rsidR="005E2690" w:rsidRPr="00473E51" w:rsidRDefault="005E2690" w:rsidP="005E2690">
            <w:pPr>
              <w:pStyle w:val="a2"/>
              <w:rPr>
                <w:rFonts w:asciiTheme="minorEastAsia" w:hAnsiTheme="minorEastAsia"/>
                <w:sz w:val="21"/>
              </w:rPr>
            </w:pPr>
            <w:r w:rsidRPr="00473E51">
              <w:rPr>
                <w:rFonts w:asciiTheme="minorEastAsia" w:hAnsiTheme="minorEastAsia" w:hint="eastAsia"/>
                <w:sz w:val="21"/>
              </w:rPr>
              <w:t>・看護、介護、ケアマネジャー、理学療法士等の連携の強化を図る（ミーティングでの話し合い・朝会でのミニカンファレンス）</w:t>
            </w:r>
          </w:p>
          <w:p w14:paraId="3C4A338E" w14:textId="77777777" w:rsidR="005E2690" w:rsidRPr="00473E51" w:rsidRDefault="005E2690" w:rsidP="005E2690">
            <w:pPr>
              <w:pStyle w:val="a2"/>
              <w:rPr>
                <w:rFonts w:asciiTheme="minorEastAsia" w:hAnsiTheme="minorEastAsia"/>
                <w:sz w:val="21"/>
              </w:rPr>
            </w:pPr>
            <w:r w:rsidRPr="00473E51">
              <w:rPr>
                <w:rFonts w:asciiTheme="minorEastAsia" w:hAnsiTheme="minorEastAsia" w:hint="eastAsia"/>
                <w:sz w:val="21"/>
              </w:rPr>
              <w:t>・担当者会議の充実</w:t>
            </w:r>
          </w:p>
          <w:p w14:paraId="4348C04C" w14:textId="05A8A582" w:rsidR="00057881" w:rsidRPr="00733095" w:rsidRDefault="005E2690" w:rsidP="005E2690">
            <w:pPr>
              <w:pStyle w:val="a2"/>
              <w:spacing w:afterLines="50" w:after="175"/>
              <w:rPr>
                <w:rFonts w:ascii="ＭＳ 明朝" w:eastAsia="ＭＳ 明朝" w:hAnsi="ＭＳ 明朝"/>
                <w:sz w:val="21"/>
              </w:rPr>
            </w:pPr>
            <w:r w:rsidRPr="00473E51">
              <w:rPr>
                <w:rFonts w:asciiTheme="minorEastAsia" w:hAnsiTheme="minorEastAsia" w:hint="eastAsia"/>
                <w:sz w:val="21"/>
              </w:rPr>
              <w:t>・登録人数の拡大</w:t>
            </w:r>
          </w:p>
        </w:tc>
        <w:tc>
          <w:tcPr>
            <w:tcW w:w="3678" w:type="dxa"/>
            <w:tcBorders>
              <w:left w:val="single" w:sz="4" w:space="0" w:color="808080" w:themeColor="background1" w:themeShade="80"/>
            </w:tcBorders>
          </w:tcPr>
          <w:p w14:paraId="681AA211" w14:textId="35DEA380" w:rsidR="00057881" w:rsidRPr="00733095" w:rsidRDefault="0D5BDDC2" w:rsidP="4614CA8C">
            <w:pPr>
              <w:pStyle w:val="a2"/>
              <w:rPr>
                <w:rFonts w:ascii="ＭＳ 明朝" w:eastAsia="ＭＳ 明朝" w:hAnsi="ＭＳ 明朝"/>
                <w:sz w:val="21"/>
              </w:rPr>
            </w:pPr>
            <w:r w:rsidRPr="4614CA8C">
              <w:rPr>
                <w:rFonts w:ascii="ＭＳ 明朝" w:eastAsia="ＭＳ 明朝" w:hAnsi="ＭＳ 明朝"/>
                <w:sz w:val="21"/>
              </w:rPr>
              <w:t>・ナース会（常勤・パート含）</w:t>
            </w:r>
            <w:r w:rsidR="0709EFB6" w:rsidRPr="4614CA8C">
              <w:rPr>
                <w:rFonts w:ascii="ＭＳ 明朝" w:eastAsia="ＭＳ 明朝" w:hAnsi="ＭＳ 明朝"/>
                <w:sz w:val="21"/>
              </w:rPr>
              <w:t>→</w:t>
            </w:r>
          </w:p>
          <w:p w14:paraId="7737E215" w14:textId="381186B6" w:rsidR="00057881" w:rsidRPr="00733095" w:rsidRDefault="00057881" w:rsidP="4614CA8C">
            <w:pPr>
              <w:pStyle w:val="a2"/>
              <w:rPr>
                <w:rFonts w:ascii="ＭＳ 明朝" w:eastAsia="ＭＳ 明朝" w:hAnsi="ＭＳ 明朝"/>
                <w:sz w:val="21"/>
              </w:rPr>
            </w:pPr>
          </w:p>
          <w:p w14:paraId="3FC3628F" w14:textId="13D93731" w:rsidR="7A7B571E" w:rsidRDefault="7A7B571E" w:rsidP="7A7B571E">
            <w:pPr>
              <w:pStyle w:val="a2"/>
              <w:rPr>
                <w:rFonts w:ascii="ＭＳ 明朝" w:eastAsia="ＭＳ 明朝" w:hAnsi="ＭＳ 明朝"/>
                <w:sz w:val="21"/>
              </w:rPr>
            </w:pPr>
          </w:p>
          <w:p w14:paraId="35CAE0D2" w14:textId="5019C685" w:rsidR="00057881" w:rsidRPr="00733095" w:rsidRDefault="0D5BDDC2" w:rsidP="4614CA8C">
            <w:pPr>
              <w:pStyle w:val="a2"/>
              <w:rPr>
                <w:rFonts w:ascii="ＭＳ 明朝" w:eastAsia="ＭＳ 明朝" w:hAnsi="ＭＳ 明朝"/>
                <w:sz w:val="21"/>
              </w:rPr>
            </w:pPr>
            <w:r w:rsidRPr="0A5C03FC">
              <w:rPr>
                <w:rFonts w:ascii="ＭＳ 明朝" w:eastAsia="ＭＳ 明朝" w:hAnsi="ＭＳ 明朝"/>
                <w:sz w:val="21"/>
              </w:rPr>
              <w:t>・ミーティング、朝会</w:t>
            </w:r>
            <w:r w:rsidR="44B24549" w:rsidRPr="0A5C03FC">
              <w:rPr>
                <w:rFonts w:ascii="ＭＳ 明朝" w:eastAsia="ＭＳ 明朝" w:hAnsi="ＭＳ 明朝"/>
                <w:sz w:val="21"/>
              </w:rPr>
              <w:t xml:space="preserve">　　　　</w:t>
            </w:r>
            <w:r w:rsidR="665C624E" w:rsidRPr="0A5C03FC">
              <w:rPr>
                <w:rFonts w:ascii="ＭＳ 明朝" w:eastAsia="ＭＳ 明朝" w:hAnsi="ＭＳ 明朝"/>
                <w:sz w:val="21"/>
              </w:rPr>
              <w:t>→</w:t>
            </w:r>
          </w:p>
        </w:tc>
        <w:tc>
          <w:tcPr>
            <w:tcW w:w="3894" w:type="dxa"/>
            <w:tcBorders>
              <w:left w:val="single" w:sz="4" w:space="0" w:color="808080" w:themeColor="background1" w:themeShade="80"/>
            </w:tcBorders>
          </w:tcPr>
          <w:p w14:paraId="451E0898" w14:textId="35450520" w:rsidR="00057881" w:rsidRPr="00733095" w:rsidRDefault="0D5BDDC2" w:rsidP="4614CA8C">
            <w:pPr>
              <w:pStyle w:val="a2"/>
              <w:rPr>
                <w:rFonts w:ascii="ＭＳ 明朝" w:eastAsia="ＭＳ 明朝" w:hAnsi="ＭＳ 明朝"/>
                <w:sz w:val="21"/>
              </w:rPr>
            </w:pPr>
            <w:r w:rsidRPr="4614CA8C">
              <w:rPr>
                <w:rFonts w:ascii="ＭＳ 明朝" w:eastAsia="ＭＳ 明朝" w:hAnsi="ＭＳ 明朝"/>
                <w:sz w:val="21"/>
              </w:rPr>
              <w:t>ナースの情報共有</w:t>
            </w:r>
          </w:p>
          <w:p w14:paraId="65AFC235" w14:textId="050D7D64" w:rsidR="66C18F53" w:rsidRDefault="66C18F53" w:rsidP="7A7B571E">
            <w:pPr>
              <w:pStyle w:val="a2"/>
              <w:rPr>
                <w:rFonts w:ascii="ＭＳ 明朝" w:eastAsia="ＭＳ 明朝" w:hAnsi="ＭＳ 明朝"/>
                <w:sz w:val="21"/>
              </w:rPr>
            </w:pPr>
            <w:r w:rsidRPr="7A7B571E">
              <w:rPr>
                <w:rFonts w:ascii="ＭＳ 明朝" w:eastAsia="ＭＳ 明朝" w:hAnsi="ＭＳ 明朝"/>
                <w:sz w:val="21"/>
              </w:rPr>
              <w:t>パートが孤立しないよう</w:t>
            </w:r>
            <w:r w:rsidR="1EFFDE21" w:rsidRPr="7A7B571E">
              <w:rPr>
                <w:rFonts w:ascii="ＭＳ 明朝" w:eastAsia="ＭＳ 明朝" w:hAnsi="ＭＳ 明朝"/>
                <w:sz w:val="21"/>
              </w:rPr>
              <w:t>１回/月</w:t>
            </w:r>
          </w:p>
          <w:p w14:paraId="4973AC1C" w14:textId="47ECA273" w:rsidR="7A7B571E" w:rsidRDefault="7A7B571E" w:rsidP="7A7B571E">
            <w:pPr>
              <w:pStyle w:val="a2"/>
              <w:rPr>
                <w:rFonts w:ascii="ＭＳ 明朝" w:eastAsia="ＭＳ 明朝" w:hAnsi="ＭＳ 明朝"/>
                <w:sz w:val="21"/>
              </w:rPr>
            </w:pPr>
          </w:p>
          <w:p w14:paraId="56D147EC" w14:textId="6194DC0A" w:rsidR="00057881" w:rsidRPr="00733095" w:rsidRDefault="3C7BFCEA" w:rsidP="4614CA8C">
            <w:pPr>
              <w:pStyle w:val="a2"/>
              <w:rPr>
                <w:rFonts w:ascii="ＭＳ 明朝" w:eastAsia="ＭＳ 明朝" w:hAnsi="ＭＳ 明朝"/>
                <w:sz w:val="21"/>
              </w:rPr>
            </w:pPr>
            <w:r w:rsidRPr="7A7B571E">
              <w:rPr>
                <w:rFonts w:ascii="ＭＳ 明朝" w:eastAsia="ＭＳ 明朝" w:hAnsi="ＭＳ 明朝"/>
                <w:sz w:val="21"/>
              </w:rPr>
              <w:t>中身</w:t>
            </w:r>
            <w:r w:rsidR="66C18F53" w:rsidRPr="7A7B571E">
              <w:rPr>
                <w:rFonts w:ascii="ＭＳ 明朝" w:eastAsia="ＭＳ 明朝" w:hAnsi="ＭＳ 明朝"/>
                <w:sz w:val="21"/>
              </w:rPr>
              <w:t>が濃くなるように報告会だけにならないよう進行していく。</w:t>
            </w:r>
          </w:p>
        </w:tc>
      </w:tr>
      <w:tr w:rsidR="005E2690" w:rsidRPr="00733095" w14:paraId="6BAC794E" w14:textId="77777777" w:rsidTr="48A0CF11">
        <w:tc>
          <w:tcPr>
            <w:tcW w:w="1134" w:type="dxa"/>
            <w:vMerge/>
          </w:tcPr>
          <w:p w14:paraId="4872B43D" w14:textId="77777777" w:rsidR="005E2690" w:rsidRPr="00733095" w:rsidRDefault="005E2690" w:rsidP="005E2690">
            <w:pPr>
              <w:pStyle w:val="a2"/>
              <w:rPr>
                <w:rFonts w:ascii="ＭＳ 明朝" w:eastAsia="ＭＳ 明朝" w:hAnsi="ＭＳ 明朝"/>
                <w:sz w:val="21"/>
              </w:rPr>
            </w:pPr>
          </w:p>
        </w:tc>
        <w:tc>
          <w:tcPr>
            <w:tcW w:w="1560" w:type="dxa"/>
          </w:tcPr>
          <w:p w14:paraId="73796046" w14:textId="77777777" w:rsidR="005E2690" w:rsidRPr="00733095" w:rsidRDefault="005E2690" w:rsidP="005E2690">
            <w:pPr>
              <w:pStyle w:val="a2"/>
              <w:snapToGrid w:val="0"/>
              <w:rPr>
                <w:rFonts w:ascii="ＭＳ 明朝" w:eastAsia="ＭＳ 明朝" w:hAnsi="ＭＳ 明朝"/>
                <w:sz w:val="21"/>
              </w:rPr>
            </w:pPr>
            <w:r w:rsidRPr="00733095">
              <w:rPr>
                <w:rFonts w:ascii="ＭＳ 明朝" w:eastAsia="ＭＳ 明朝" w:hAnsi="ＭＳ 明朝" w:hint="eastAsia"/>
                <w:sz w:val="21"/>
              </w:rPr>
              <w:t>２．多機関・多職種との連携</w:t>
            </w:r>
          </w:p>
          <w:p w14:paraId="126F4EA6" w14:textId="77777777" w:rsidR="005E2690" w:rsidRPr="00733095" w:rsidRDefault="005E2690" w:rsidP="005E2690">
            <w:pPr>
              <w:pStyle w:val="a2"/>
              <w:snapToGrid w:val="0"/>
              <w:rPr>
                <w:rFonts w:ascii="ＭＳ 明朝" w:eastAsia="ＭＳ 明朝" w:hAnsi="ＭＳ 明朝"/>
                <w:sz w:val="21"/>
              </w:rPr>
            </w:pPr>
            <w:r w:rsidRPr="00733095">
              <w:rPr>
                <w:rFonts w:ascii="ＭＳ 明朝" w:eastAsia="ＭＳ 明朝" w:hAnsi="ＭＳ 明朝" w:hint="eastAsia"/>
                <w:sz w:val="21"/>
              </w:rPr>
              <w:t>（評価項目28～31）</w:t>
            </w:r>
          </w:p>
        </w:tc>
        <w:tc>
          <w:tcPr>
            <w:tcW w:w="4110" w:type="dxa"/>
          </w:tcPr>
          <w:p w14:paraId="5CB0BF15" w14:textId="77777777" w:rsidR="005E2690" w:rsidRPr="00473E51" w:rsidRDefault="005E2690" w:rsidP="005E2690">
            <w:pPr>
              <w:pStyle w:val="a2"/>
              <w:rPr>
                <w:rFonts w:asciiTheme="minorEastAsia" w:hAnsiTheme="minorEastAsia"/>
                <w:sz w:val="21"/>
              </w:rPr>
            </w:pPr>
            <w:r w:rsidRPr="00473E51">
              <w:rPr>
                <w:rFonts w:asciiTheme="minorEastAsia" w:hAnsiTheme="minorEastAsia" w:hint="eastAsia"/>
                <w:sz w:val="21"/>
              </w:rPr>
              <w:t>・主治医又はインフォーマル的な連携の強化</w:t>
            </w:r>
          </w:p>
          <w:p w14:paraId="06CFFC5D" w14:textId="039F634C" w:rsidR="005E2690" w:rsidRPr="00733095" w:rsidRDefault="005E2690" w:rsidP="005E2690">
            <w:pPr>
              <w:pStyle w:val="a2"/>
              <w:spacing w:afterLines="50" w:after="175"/>
              <w:rPr>
                <w:rFonts w:ascii="ＭＳ 明朝" w:eastAsia="ＭＳ 明朝" w:hAnsi="ＭＳ 明朝"/>
                <w:sz w:val="21"/>
              </w:rPr>
            </w:pPr>
            <w:r w:rsidRPr="00473E51">
              <w:rPr>
                <w:rFonts w:asciiTheme="minorEastAsia" w:hAnsiTheme="minorEastAsia" w:hint="eastAsia"/>
                <w:sz w:val="21"/>
              </w:rPr>
              <w:t>・運営推進会議にて情報提供をし、ご意見を頂く</w:t>
            </w:r>
          </w:p>
        </w:tc>
        <w:tc>
          <w:tcPr>
            <w:tcW w:w="3678" w:type="dxa"/>
          </w:tcPr>
          <w:p w14:paraId="6AE93C67" w14:textId="3D3E2936" w:rsidR="005E2690" w:rsidRPr="00733095" w:rsidRDefault="156D1918" w:rsidP="4614CA8C">
            <w:pPr>
              <w:pStyle w:val="a2"/>
              <w:rPr>
                <w:rFonts w:ascii="ＭＳ 明朝" w:eastAsia="ＭＳ 明朝" w:hAnsi="ＭＳ 明朝"/>
                <w:sz w:val="21"/>
              </w:rPr>
            </w:pPr>
            <w:r w:rsidRPr="7A7B571E">
              <w:rPr>
                <w:rFonts w:ascii="ＭＳ 明朝" w:eastAsia="ＭＳ 明朝" w:hAnsi="ＭＳ 明朝"/>
                <w:sz w:val="21"/>
              </w:rPr>
              <w:t>・常勤ナースが主治医と</w:t>
            </w:r>
            <w:r w:rsidR="4FE01F2B" w:rsidRPr="7A7B571E">
              <w:rPr>
                <w:rFonts w:ascii="ＭＳ 明朝" w:eastAsia="ＭＳ 明朝" w:hAnsi="ＭＳ 明朝"/>
                <w:sz w:val="21"/>
              </w:rPr>
              <w:t>連絡、</w:t>
            </w:r>
            <w:r w:rsidR="35D88EBA" w:rsidRPr="7A7B571E">
              <w:rPr>
                <w:rFonts w:ascii="ＭＳ 明朝" w:eastAsia="ＭＳ 明朝" w:hAnsi="ＭＳ 明朝"/>
                <w:sz w:val="21"/>
              </w:rPr>
              <w:t>連携をとりながら</w:t>
            </w:r>
            <w:r w:rsidR="059962EF" w:rsidRPr="7A7B571E">
              <w:rPr>
                <w:rFonts w:ascii="ＭＳ 明朝" w:eastAsia="ＭＳ 明朝" w:hAnsi="ＭＳ 明朝"/>
                <w:sz w:val="21"/>
              </w:rPr>
              <w:t>、ＮＳ</w:t>
            </w:r>
            <w:r w:rsidR="35D88EBA" w:rsidRPr="7A7B571E">
              <w:rPr>
                <w:rFonts w:ascii="ＭＳ 明朝" w:eastAsia="ＭＳ 明朝" w:hAnsi="ＭＳ 明朝"/>
                <w:sz w:val="21"/>
              </w:rPr>
              <w:t>一同で強化していく。</w:t>
            </w:r>
          </w:p>
        </w:tc>
        <w:tc>
          <w:tcPr>
            <w:tcW w:w="3894" w:type="dxa"/>
          </w:tcPr>
          <w:p w14:paraId="5786DBD6" w14:textId="55BF2225" w:rsidR="005E2690" w:rsidRPr="00733095" w:rsidRDefault="729D3FC5" w:rsidP="7B8653CF">
            <w:pPr>
              <w:pStyle w:val="a2"/>
              <w:rPr>
                <w:rFonts w:ascii="ＭＳ 明朝" w:eastAsia="ＭＳ 明朝" w:hAnsi="ＭＳ 明朝"/>
                <w:sz w:val="21"/>
              </w:rPr>
            </w:pPr>
            <w:r w:rsidRPr="7B8653CF">
              <w:rPr>
                <w:rFonts w:ascii="ＭＳ 明朝" w:eastAsia="ＭＳ 明朝" w:hAnsi="ＭＳ 明朝"/>
                <w:sz w:val="21"/>
              </w:rPr>
              <w:t>・常勤ＮＳが一人増えたことで在宅主治医だけでなく、病院の外来や家族への連絡が密になった。</w:t>
            </w:r>
          </w:p>
        </w:tc>
      </w:tr>
      <w:tr w:rsidR="005E2690" w:rsidRPr="00733095" w14:paraId="57E04670" w14:textId="77777777" w:rsidTr="00EA4C2C">
        <w:trPr>
          <w:trHeight w:val="1317"/>
        </w:trPr>
        <w:tc>
          <w:tcPr>
            <w:tcW w:w="1134" w:type="dxa"/>
            <w:vMerge/>
          </w:tcPr>
          <w:p w14:paraId="52B69A00" w14:textId="77777777" w:rsidR="005E2690" w:rsidRPr="00733095" w:rsidRDefault="005E2690" w:rsidP="005E2690">
            <w:pPr>
              <w:pStyle w:val="a2"/>
              <w:rPr>
                <w:rFonts w:ascii="ＭＳ 明朝" w:eastAsia="ＭＳ 明朝" w:hAnsi="ＭＳ 明朝"/>
                <w:sz w:val="21"/>
              </w:rPr>
            </w:pPr>
          </w:p>
        </w:tc>
        <w:tc>
          <w:tcPr>
            <w:tcW w:w="1560" w:type="dxa"/>
          </w:tcPr>
          <w:p w14:paraId="423EC4CC" w14:textId="77777777" w:rsidR="005E2690" w:rsidRPr="00733095" w:rsidRDefault="005E2690" w:rsidP="005E2690">
            <w:pPr>
              <w:pStyle w:val="a2"/>
              <w:snapToGrid w:val="0"/>
              <w:rPr>
                <w:rFonts w:ascii="ＭＳ 明朝" w:eastAsia="ＭＳ 明朝" w:hAnsi="ＭＳ 明朝"/>
                <w:sz w:val="21"/>
              </w:rPr>
            </w:pPr>
            <w:r w:rsidRPr="00EA4C2C">
              <w:rPr>
                <w:rFonts w:ascii="ＭＳ 明朝" w:eastAsia="ＭＳ 明朝" w:hAnsi="ＭＳ 明朝" w:hint="eastAsia"/>
                <w:sz w:val="20"/>
                <w:szCs w:val="20"/>
              </w:rPr>
              <w:t>３．誰でも安心して暮らせるまちづくりへの参画（評価項目32～41）</w:t>
            </w:r>
          </w:p>
        </w:tc>
        <w:tc>
          <w:tcPr>
            <w:tcW w:w="4110" w:type="dxa"/>
          </w:tcPr>
          <w:p w14:paraId="5A675A2C" w14:textId="77777777" w:rsidR="005E2690" w:rsidRPr="00473E51" w:rsidRDefault="005E2690" w:rsidP="005E2690">
            <w:pPr>
              <w:pStyle w:val="a2"/>
              <w:rPr>
                <w:rFonts w:asciiTheme="minorEastAsia" w:hAnsiTheme="minorEastAsia"/>
                <w:sz w:val="21"/>
              </w:rPr>
            </w:pPr>
            <w:r w:rsidRPr="00473E51">
              <w:rPr>
                <w:rFonts w:asciiTheme="minorEastAsia" w:hAnsiTheme="minorEastAsia" w:hint="eastAsia"/>
                <w:sz w:val="21"/>
              </w:rPr>
              <w:t>・ご利用者を取り巻く近隣住民とのかかわり方</w:t>
            </w:r>
          </w:p>
          <w:p w14:paraId="49FB3BBA" w14:textId="77777777" w:rsidR="005E2690" w:rsidRPr="00473E51" w:rsidRDefault="005E2690" w:rsidP="005E2690">
            <w:pPr>
              <w:pStyle w:val="a2"/>
              <w:rPr>
                <w:rFonts w:asciiTheme="minorEastAsia" w:hAnsiTheme="minorEastAsia"/>
                <w:sz w:val="21"/>
              </w:rPr>
            </w:pPr>
            <w:r w:rsidRPr="00473E51">
              <w:rPr>
                <w:rFonts w:asciiTheme="minorEastAsia" w:hAnsiTheme="minorEastAsia" w:hint="eastAsia"/>
                <w:sz w:val="21"/>
              </w:rPr>
              <w:t>・地域活動への参加</w:t>
            </w:r>
          </w:p>
          <w:p w14:paraId="18F0056A" w14:textId="77777777" w:rsidR="005E2690" w:rsidRPr="00733095" w:rsidRDefault="005E2690" w:rsidP="005E2690">
            <w:pPr>
              <w:pStyle w:val="a2"/>
              <w:spacing w:afterLines="50" w:after="175"/>
              <w:rPr>
                <w:rFonts w:ascii="ＭＳ 明朝" w:eastAsia="ＭＳ 明朝" w:hAnsi="ＭＳ 明朝"/>
                <w:sz w:val="21"/>
              </w:rPr>
            </w:pPr>
          </w:p>
        </w:tc>
        <w:tc>
          <w:tcPr>
            <w:tcW w:w="3678" w:type="dxa"/>
          </w:tcPr>
          <w:p w14:paraId="28F90B66" w14:textId="58E8B9FF" w:rsidR="005E2690" w:rsidRPr="00733095" w:rsidRDefault="005E2690" w:rsidP="005E2690">
            <w:pPr>
              <w:pStyle w:val="a2"/>
              <w:rPr>
                <w:rFonts w:ascii="ＭＳ 明朝" w:eastAsia="ＭＳ 明朝" w:hAnsi="ＭＳ 明朝"/>
                <w:sz w:val="21"/>
              </w:rPr>
            </w:pPr>
          </w:p>
        </w:tc>
        <w:tc>
          <w:tcPr>
            <w:tcW w:w="3894" w:type="dxa"/>
          </w:tcPr>
          <w:p w14:paraId="153E2F77" w14:textId="23DC6A62" w:rsidR="005E2690" w:rsidRPr="00733095" w:rsidRDefault="51EFB25E" w:rsidP="7B8653CF">
            <w:pPr>
              <w:pStyle w:val="a2"/>
              <w:rPr>
                <w:rFonts w:ascii="ＭＳ 明朝" w:eastAsia="ＭＳ 明朝" w:hAnsi="ＭＳ 明朝"/>
                <w:sz w:val="21"/>
              </w:rPr>
            </w:pPr>
            <w:r w:rsidRPr="7B8653CF">
              <w:rPr>
                <w:rFonts w:ascii="ＭＳ 明朝" w:eastAsia="ＭＳ 明朝" w:hAnsi="ＭＳ 明朝"/>
                <w:sz w:val="21"/>
              </w:rPr>
              <w:t>・カフェのオープン再開</w:t>
            </w:r>
          </w:p>
          <w:p w14:paraId="49763BC8" w14:textId="76FCD3C9" w:rsidR="005E2690" w:rsidRPr="00733095" w:rsidRDefault="51EFB25E" w:rsidP="7B8653CF">
            <w:pPr>
              <w:pStyle w:val="a2"/>
              <w:rPr>
                <w:rFonts w:ascii="ＭＳ 明朝" w:eastAsia="ＭＳ 明朝" w:hAnsi="ＭＳ 明朝"/>
                <w:sz w:val="21"/>
              </w:rPr>
            </w:pPr>
            <w:r w:rsidRPr="7B8653CF">
              <w:rPr>
                <w:rFonts w:ascii="ＭＳ 明朝" w:eastAsia="ＭＳ 明朝" w:hAnsi="ＭＳ 明朝"/>
                <w:sz w:val="21"/>
              </w:rPr>
              <w:t>・ホームページなどのネット活用</w:t>
            </w:r>
          </w:p>
        </w:tc>
      </w:tr>
      <w:tr w:rsidR="005E2690" w:rsidRPr="00733095" w14:paraId="27944387" w14:textId="77777777" w:rsidTr="48A0CF11">
        <w:tc>
          <w:tcPr>
            <w:tcW w:w="2694" w:type="dxa"/>
            <w:gridSpan w:val="2"/>
          </w:tcPr>
          <w:p w14:paraId="51FB2E46" w14:textId="77777777" w:rsidR="005E2690" w:rsidRPr="00733095" w:rsidRDefault="005E2690" w:rsidP="005E2690">
            <w:pPr>
              <w:pStyle w:val="a2"/>
              <w:rPr>
                <w:rFonts w:ascii="ＭＳ 明朝" w:eastAsia="ＭＳ 明朝" w:hAnsi="ＭＳ 明朝"/>
                <w:sz w:val="21"/>
              </w:rPr>
            </w:pPr>
            <w:r w:rsidRPr="00733095">
              <w:rPr>
                <w:rFonts w:ascii="ＭＳ 明朝" w:eastAsia="ＭＳ 明朝" w:hAnsi="ＭＳ 明朝" w:hint="eastAsia"/>
                <w:sz w:val="21"/>
              </w:rPr>
              <w:t>Ⅲ．結果評価</w:t>
            </w:r>
          </w:p>
          <w:p w14:paraId="2C2B0960" w14:textId="77777777" w:rsidR="005E2690" w:rsidRPr="00733095" w:rsidRDefault="005E2690" w:rsidP="005E2690">
            <w:pPr>
              <w:pStyle w:val="a2"/>
              <w:rPr>
                <w:rFonts w:ascii="ＭＳ 明朝" w:eastAsia="ＭＳ 明朝" w:hAnsi="ＭＳ 明朝"/>
                <w:sz w:val="21"/>
              </w:rPr>
            </w:pPr>
            <w:r w:rsidRPr="00733095">
              <w:rPr>
                <w:rFonts w:ascii="ＭＳ 明朝" w:eastAsia="ＭＳ 明朝" w:hAnsi="ＭＳ 明朝" w:hint="eastAsia"/>
                <w:sz w:val="21"/>
              </w:rPr>
              <w:t>（評価項目42～44）</w:t>
            </w:r>
          </w:p>
        </w:tc>
        <w:tc>
          <w:tcPr>
            <w:tcW w:w="4110" w:type="dxa"/>
          </w:tcPr>
          <w:p w14:paraId="55788A49" w14:textId="77777777" w:rsidR="005E2690" w:rsidRPr="00473E51" w:rsidRDefault="005E2690" w:rsidP="005E2690">
            <w:pPr>
              <w:pStyle w:val="a2"/>
              <w:rPr>
                <w:rFonts w:asciiTheme="minorEastAsia" w:hAnsiTheme="minorEastAsia"/>
                <w:sz w:val="21"/>
              </w:rPr>
            </w:pPr>
            <w:r w:rsidRPr="00473E51">
              <w:rPr>
                <w:rFonts w:asciiTheme="minorEastAsia" w:hAnsiTheme="minorEastAsia" w:hint="eastAsia"/>
                <w:sz w:val="21"/>
              </w:rPr>
              <w:t>・在宅、看多機での看取りサービスの継続</w:t>
            </w:r>
          </w:p>
          <w:p w14:paraId="0C5DE385" w14:textId="77777777" w:rsidR="005E2690" w:rsidRPr="00473E51" w:rsidRDefault="005E2690" w:rsidP="005E2690">
            <w:pPr>
              <w:pStyle w:val="a2"/>
              <w:rPr>
                <w:rFonts w:asciiTheme="minorEastAsia" w:hAnsiTheme="minorEastAsia"/>
                <w:sz w:val="21"/>
              </w:rPr>
            </w:pPr>
            <w:r w:rsidRPr="00473E51">
              <w:rPr>
                <w:rFonts w:asciiTheme="minorEastAsia" w:hAnsiTheme="minorEastAsia" w:hint="eastAsia"/>
                <w:sz w:val="21"/>
              </w:rPr>
              <w:t>・家族の介護力低下に対応する総合的支援</w:t>
            </w:r>
          </w:p>
          <w:p w14:paraId="6C4527D7" w14:textId="08EE265C" w:rsidR="005E2690" w:rsidRPr="00733095" w:rsidRDefault="005E2690" w:rsidP="005E2690">
            <w:pPr>
              <w:pStyle w:val="a2"/>
              <w:spacing w:afterLines="50" w:after="175"/>
              <w:rPr>
                <w:rFonts w:ascii="ＭＳ 明朝" w:eastAsia="ＭＳ 明朝" w:hAnsi="ＭＳ 明朝"/>
                <w:sz w:val="21"/>
              </w:rPr>
            </w:pPr>
            <w:r w:rsidRPr="00473E51">
              <w:rPr>
                <w:rFonts w:asciiTheme="minorEastAsia" w:hAnsiTheme="minorEastAsia" w:hint="eastAsia"/>
                <w:sz w:val="21"/>
              </w:rPr>
              <w:t>・独居の方のサービス提供のあり方</w:t>
            </w:r>
          </w:p>
        </w:tc>
        <w:tc>
          <w:tcPr>
            <w:tcW w:w="3678" w:type="dxa"/>
          </w:tcPr>
          <w:p w14:paraId="69FB7B1C" w14:textId="77777777" w:rsidR="005E2690" w:rsidRPr="00733095" w:rsidRDefault="005E2690" w:rsidP="005E2690">
            <w:pPr>
              <w:pStyle w:val="a2"/>
              <w:rPr>
                <w:rFonts w:ascii="ＭＳ 明朝" w:eastAsia="ＭＳ 明朝" w:hAnsi="ＭＳ 明朝"/>
                <w:sz w:val="21"/>
              </w:rPr>
            </w:pPr>
          </w:p>
        </w:tc>
        <w:tc>
          <w:tcPr>
            <w:tcW w:w="3894" w:type="dxa"/>
          </w:tcPr>
          <w:p w14:paraId="008FCC10" w14:textId="73344D44" w:rsidR="005E2690" w:rsidRPr="00733095" w:rsidRDefault="005E2690" w:rsidP="005E2690">
            <w:pPr>
              <w:widowControl/>
              <w:jc w:val="left"/>
              <w:rPr>
                <w:rFonts w:ascii="ＭＳ 明朝" w:eastAsia="ＭＳ 明朝" w:hAnsi="ＭＳ 明朝"/>
                <w:sz w:val="21"/>
              </w:rPr>
            </w:pPr>
          </w:p>
        </w:tc>
      </w:tr>
    </w:tbl>
    <w:p w14:paraId="6102A8B4" w14:textId="77777777" w:rsidR="00971BA5" w:rsidRPr="00733095" w:rsidRDefault="00971BA5" w:rsidP="00BA40AA">
      <w:pPr>
        <w:pStyle w:val="a2"/>
        <w:spacing w:afterLines="25" w:after="87"/>
        <w:rPr>
          <w:rFonts w:ascii="ＭＳ 明朝" w:eastAsia="ＭＳ 明朝" w:hAnsi="ＭＳ 明朝"/>
          <w:caps/>
        </w:rPr>
      </w:pPr>
      <w:r w:rsidRPr="00733095">
        <w:rPr>
          <w:rFonts w:ascii="ＭＳ 明朝" w:eastAsia="ＭＳ 明朝" w:hAnsi="ＭＳ 明朝" w:hint="eastAsia"/>
        </w:rPr>
        <w:lastRenderedPageBreak/>
        <w:t xml:space="preserve">■ </w:t>
      </w:r>
      <w:r w:rsidR="007C6A32" w:rsidRPr="00733095">
        <w:rPr>
          <w:rFonts w:ascii="ＭＳ 明朝" w:eastAsia="ＭＳ 明朝" w:hAnsi="ＭＳ 明朝" w:hint="eastAsia"/>
        </w:rPr>
        <w:t>今回の</w:t>
      </w:r>
      <w:r w:rsidR="00C12767" w:rsidRPr="00733095">
        <w:rPr>
          <w:rFonts w:ascii="ＭＳ 明朝" w:eastAsia="ＭＳ 明朝" w:hAnsi="ＭＳ 明朝" w:hint="eastAsia"/>
        </w:rPr>
        <w:t>「</w:t>
      </w:r>
      <w:r w:rsidR="007C6A32" w:rsidRPr="00733095">
        <w:rPr>
          <w:rFonts w:ascii="ＭＳ 明朝" w:eastAsia="ＭＳ 明朝" w:hAnsi="ＭＳ 明朝" w:hint="eastAsia"/>
          <w:caps/>
        </w:rPr>
        <w:t>評価結果</w:t>
      </w:r>
      <w:r w:rsidR="00C12767" w:rsidRPr="00733095">
        <w:rPr>
          <w:rFonts w:ascii="ＭＳ 明朝" w:eastAsia="ＭＳ 明朝" w:hAnsi="ＭＳ 明朝" w:hint="eastAsia"/>
          <w:caps/>
        </w:rPr>
        <w:t>」および「</w:t>
      </w:r>
      <w:r w:rsidR="007C6A32" w:rsidRPr="00733095">
        <w:rPr>
          <w:rFonts w:ascii="ＭＳ 明朝" w:eastAsia="ＭＳ 明朝" w:hAnsi="ＭＳ 明朝" w:hint="eastAsia"/>
          <w:caps/>
        </w:rPr>
        <w:t>改善計画</w:t>
      </w:r>
      <w:r w:rsidR="00C12767" w:rsidRPr="00733095">
        <w:rPr>
          <w:rFonts w:ascii="ＭＳ 明朝" w:eastAsia="ＭＳ 明朝" w:hAnsi="ＭＳ 明朝" w:hint="eastAsia"/>
          <w:caps/>
        </w:rPr>
        <w:t>」</w:t>
      </w:r>
    </w:p>
    <w:tbl>
      <w:tblPr>
        <w:tblStyle w:val="af6"/>
        <w:tblW w:w="1459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2694"/>
        <w:gridCol w:w="4707"/>
        <w:gridCol w:w="6060"/>
      </w:tblGrid>
      <w:tr w:rsidR="007C6A32" w:rsidRPr="00733095" w14:paraId="33D49544" w14:textId="77777777" w:rsidTr="7A7B571E">
        <w:trPr>
          <w:trHeight w:val="673"/>
        </w:trPr>
        <w:tc>
          <w:tcPr>
            <w:tcW w:w="3828" w:type="dxa"/>
            <w:gridSpan w:val="2"/>
            <w:shd w:val="clear" w:color="auto" w:fill="F2F2F2" w:themeFill="background1" w:themeFillShade="F2"/>
            <w:vAlign w:val="center"/>
          </w:tcPr>
          <w:p w14:paraId="3E0ED8D5" w14:textId="77777777" w:rsidR="007C6A32" w:rsidRPr="00733095" w:rsidRDefault="007C6A32" w:rsidP="00D842E6">
            <w:pPr>
              <w:pStyle w:val="a2"/>
              <w:jc w:val="center"/>
              <w:rPr>
                <w:rFonts w:ascii="ＭＳ 明朝" w:eastAsia="ＭＳ 明朝" w:hAnsi="ＭＳ 明朝"/>
                <w:sz w:val="21"/>
              </w:rPr>
            </w:pPr>
            <w:r w:rsidRPr="00733095">
              <w:rPr>
                <w:rFonts w:ascii="ＭＳ 明朝" w:eastAsia="ＭＳ 明朝" w:hAnsi="ＭＳ 明朝" w:hint="eastAsia"/>
                <w:sz w:val="21"/>
              </w:rPr>
              <w:t>項目</w:t>
            </w:r>
          </w:p>
        </w:tc>
        <w:tc>
          <w:tcPr>
            <w:tcW w:w="4707" w:type="dxa"/>
            <w:shd w:val="clear" w:color="auto" w:fill="F2F2F2" w:themeFill="background1" w:themeFillShade="F2"/>
            <w:vAlign w:val="center"/>
          </w:tcPr>
          <w:p w14:paraId="5AA13C3E" w14:textId="77777777" w:rsidR="007C6A32" w:rsidRPr="00733095" w:rsidRDefault="007C6A32" w:rsidP="00D842E6">
            <w:pPr>
              <w:pStyle w:val="a2"/>
              <w:jc w:val="center"/>
              <w:rPr>
                <w:rFonts w:ascii="ＭＳ 明朝" w:eastAsia="ＭＳ 明朝" w:hAnsi="ＭＳ 明朝"/>
                <w:sz w:val="21"/>
              </w:rPr>
            </w:pPr>
            <w:r w:rsidRPr="00733095">
              <w:rPr>
                <w:rFonts w:ascii="ＭＳ 明朝" w:eastAsia="ＭＳ 明朝" w:hAnsi="ＭＳ 明朝" w:hint="eastAsia"/>
                <w:sz w:val="21"/>
              </w:rPr>
              <w:t>評価結果</w:t>
            </w:r>
          </w:p>
        </w:tc>
        <w:tc>
          <w:tcPr>
            <w:tcW w:w="6060" w:type="dxa"/>
            <w:shd w:val="clear" w:color="auto" w:fill="F2F2F2" w:themeFill="background1" w:themeFillShade="F2"/>
            <w:vAlign w:val="center"/>
          </w:tcPr>
          <w:p w14:paraId="769100B2" w14:textId="77777777" w:rsidR="007C6A32" w:rsidRPr="00733095" w:rsidRDefault="007C6A32" w:rsidP="00D842E6">
            <w:pPr>
              <w:pStyle w:val="a2"/>
              <w:jc w:val="center"/>
              <w:rPr>
                <w:rFonts w:ascii="ＭＳ 明朝" w:eastAsia="ＭＳ 明朝" w:hAnsi="ＭＳ 明朝"/>
                <w:sz w:val="21"/>
              </w:rPr>
            </w:pPr>
            <w:r w:rsidRPr="00733095">
              <w:rPr>
                <w:rFonts w:ascii="ＭＳ 明朝" w:eastAsia="ＭＳ 明朝" w:hAnsi="ＭＳ 明朝" w:hint="eastAsia"/>
                <w:sz w:val="21"/>
              </w:rPr>
              <w:t>改善計画</w:t>
            </w:r>
          </w:p>
        </w:tc>
      </w:tr>
      <w:tr w:rsidR="00733095" w:rsidRPr="00733095" w14:paraId="0A528F8B" w14:textId="77777777" w:rsidTr="7A7B571E">
        <w:trPr>
          <w:trHeight w:val="1020"/>
        </w:trPr>
        <w:tc>
          <w:tcPr>
            <w:tcW w:w="3828" w:type="dxa"/>
            <w:gridSpan w:val="2"/>
          </w:tcPr>
          <w:p w14:paraId="7D6F1B0E" w14:textId="77777777" w:rsidR="00733095" w:rsidRPr="00733095" w:rsidRDefault="00733095" w:rsidP="00D842E6">
            <w:pPr>
              <w:pStyle w:val="a2"/>
              <w:rPr>
                <w:rFonts w:ascii="ＭＳ 明朝" w:eastAsia="ＭＳ 明朝" w:hAnsi="ＭＳ 明朝"/>
                <w:sz w:val="21"/>
              </w:rPr>
            </w:pPr>
            <w:r w:rsidRPr="00733095">
              <w:rPr>
                <w:rFonts w:ascii="ＭＳ 明朝" w:eastAsia="ＭＳ 明朝" w:hAnsi="ＭＳ 明朝" w:hint="eastAsia"/>
                <w:sz w:val="21"/>
              </w:rPr>
              <w:t>Ⅰ．事業運営の評価</w:t>
            </w:r>
          </w:p>
          <w:p w14:paraId="62599F2F" w14:textId="77777777" w:rsidR="00733095" w:rsidRDefault="00733095" w:rsidP="00D842E6">
            <w:pPr>
              <w:pStyle w:val="a2"/>
              <w:rPr>
                <w:rFonts w:ascii="ＭＳ 明朝" w:eastAsia="ＭＳ 明朝" w:hAnsi="ＭＳ 明朝"/>
                <w:sz w:val="21"/>
              </w:rPr>
            </w:pPr>
            <w:r w:rsidRPr="00733095">
              <w:rPr>
                <w:rFonts w:ascii="ＭＳ 明朝" w:eastAsia="ＭＳ 明朝" w:hAnsi="ＭＳ 明朝" w:hint="eastAsia"/>
                <w:sz w:val="21"/>
              </w:rPr>
              <w:t>（評価項目1～10）</w:t>
            </w:r>
          </w:p>
          <w:p w14:paraId="626C0CB3" w14:textId="77777777" w:rsidR="00A8782F" w:rsidRDefault="00A8782F" w:rsidP="00D842E6">
            <w:pPr>
              <w:pStyle w:val="a2"/>
              <w:rPr>
                <w:rFonts w:ascii="ＭＳ 明朝" w:eastAsia="ＭＳ 明朝" w:hAnsi="ＭＳ 明朝"/>
                <w:sz w:val="21"/>
              </w:rPr>
            </w:pPr>
          </w:p>
          <w:p w14:paraId="2A6DE19F" w14:textId="60EF9676" w:rsidR="00A8782F" w:rsidRPr="00733095" w:rsidRDefault="00A8782F" w:rsidP="00D842E6">
            <w:pPr>
              <w:pStyle w:val="a2"/>
              <w:rPr>
                <w:rFonts w:ascii="ＭＳ 明朝" w:eastAsia="ＭＳ 明朝" w:hAnsi="ＭＳ 明朝"/>
                <w:sz w:val="21"/>
              </w:rPr>
            </w:pPr>
          </w:p>
        </w:tc>
        <w:tc>
          <w:tcPr>
            <w:tcW w:w="4707" w:type="dxa"/>
          </w:tcPr>
          <w:p w14:paraId="52C2FBDB" w14:textId="68B6D759" w:rsidR="63FB5651" w:rsidRDefault="00EA4C2C" w:rsidP="7B8653CF">
            <w:pPr>
              <w:pStyle w:val="a2"/>
              <w:rPr>
                <w:rFonts w:ascii="ＭＳ 明朝" w:eastAsia="ＭＳ 明朝" w:hAnsi="ＭＳ 明朝"/>
                <w:sz w:val="21"/>
              </w:rPr>
            </w:pPr>
            <w:r>
              <w:rPr>
                <w:rFonts w:ascii="ＭＳ 明朝" w:eastAsia="ＭＳ 明朝" w:hAnsi="ＭＳ 明朝" w:hint="eastAsia"/>
                <w:sz w:val="21"/>
              </w:rPr>
              <w:t>特記無し</w:t>
            </w:r>
          </w:p>
        </w:tc>
        <w:tc>
          <w:tcPr>
            <w:tcW w:w="6060" w:type="dxa"/>
          </w:tcPr>
          <w:p w14:paraId="69B2C593" w14:textId="2816E11C" w:rsidR="00733095" w:rsidRPr="00733095" w:rsidRDefault="00EA4C2C" w:rsidP="00057881">
            <w:pPr>
              <w:pStyle w:val="a2"/>
              <w:rPr>
                <w:rFonts w:ascii="ＭＳ 明朝" w:eastAsia="ＭＳ 明朝" w:hAnsi="ＭＳ 明朝"/>
                <w:sz w:val="21"/>
              </w:rPr>
            </w:pPr>
            <w:r w:rsidRPr="7B8653CF">
              <w:rPr>
                <w:rFonts w:ascii="ＭＳ 明朝" w:eastAsia="ＭＳ 明朝" w:hAnsi="ＭＳ 明朝"/>
                <w:sz w:val="21"/>
              </w:rPr>
              <w:t>個人目標を面接後に施設目標→私の目標（所長）から落としてもらい、各々スタッフの立場、キャリアを理解し、手の届く目標を挙げるよう働きかけ</w:t>
            </w:r>
            <w:r>
              <w:rPr>
                <w:rFonts w:ascii="ＭＳ 明朝" w:eastAsia="ＭＳ 明朝" w:hAnsi="ＭＳ 明朝" w:hint="eastAsia"/>
                <w:sz w:val="21"/>
              </w:rPr>
              <w:t>ていく</w:t>
            </w:r>
            <w:r w:rsidRPr="7B8653CF">
              <w:rPr>
                <w:rFonts w:ascii="ＭＳ 明朝" w:eastAsia="ＭＳ 明朝" w:hAnsi="ＭＳ 明朝"/>
                <w:sz w:val="21"/>
              </w:rPr>
              <w:t>。</w:t>
            </w:r>
          </w:p>
        </w:tc>
      </w:tr>
      <w:tr w:rsidR="00EA4C2C" w:rsidRPr="00733095" w14:paraId="6121F1BE" w14:textId="77777777" w:rsidTr="7A7B571E">
        <w:trPr>
          <w:trHeight w:val="1380"/>
        </w:trPr>
        <w:tc>
          <w:tcPr>
            <w:tcW w:w="1134" w:type="dxa"/>
            <w:vMerge w:val="restart"/>
          </w:tcPr>
          <w:p w14:paraId="1C5973A2" w14:textId="77777777" w:rsidR="00EA4C2C" w:rsidRPr="00733095" w:rsidRDefault="00EA4C2C" w:rsidP="00EA4C2C">
            <w:pPr>
              <w:pStyle w:val="a2"/>
              <w:rPr>
                <w:rFonts w:ascii="ＭＳ 明朝" w:eastAsia="ＭＳ 明朝" w:hAnsi="ＭＳ 明朝"/>
                <w:sz w:val="21"/>
              </w:rPr>
            </w:pPr>
            <w:r w:rsidRPr="00733095">
              <w:rPr>
                <w:rFonts w:ascii="ＭＳ 明朝" w:eastAsia="ＭＳ 明朝" w:hAnsi="ＭＳ 明朝" w:hint="eastAsia"/>
                <w:sz w:val="21"/>
              </w:rPr>
              <w:t>Ⅱ．サービス提供等の評価</w:t>
            </w:r>
          </w:p>
          <w:p w14:paraId="2EB5C0CE" w14:textId="77777777" w:rsidR="00EA4C2C" w:rsidRPr="00733095" w:rsidRDefault="00EA4C2C" w:rsidP="00EA4C2C">
            <w:pPr>
              <w:pStyle w:val="a2"/>
              <w:rPr>
                <w:rFonts w:ascii="ＭＳ 明朝" w:eastAsia="ＭＳ 明朝" w:hAnsi="ＭＳ 明朝"/>
                <w:sz w:val="21"/>
              </w:rPr>
            </w:pPr>
          </w:p>
        </w:tc>
        <w:tc>
          <w:tcPr>
            <w:tcW w:w="2694" w:type="dxa"/>
          </w:tcPr>
          <w:p w14:paraId="0DB26619" w14:textId="77777777" w:rsidR="00EA4C2C" w:rsidRPr="00733095" w:rsidRDefault="00EA4C2C" w:rsidP="00EA4C2C">
            <w:pPr>
              <w:pStyle w:val="a2"/>
              <w:snapToGrid w:val="0"/>
              <w:rPr>
                <w:rFonts w:ascii="ＭＳ 明朝" w:eastAsia="ＭＳ 明朝" w:hAnsi="ＭＳ 明朝"/>
                <w:sz w:val="21"/>
              </w:rPr>
            </w:pPr>
            <w:r w:rsidRPr="00733095">
              <w:rPr>
                <w:rFonts w:ascii="ＭＳ 明朝" w:eastAsia="ＭＳ 明朝" w:hAnsi="ＭＳ 明朝" w:hint="eastAsia"/>
                <w:sz w:val="21"/>
              </w:rPr>
              <w:t>１．利用者等の特性・変化に応じた専門的なサービス提供</w:t>
            </w:r>
          </w:p>
          <w:p w14:paraId="2C9BE8FD" w14:textId="18985F0E" w:rsidR="00EA4C2C" w:rsidRDefault="00EA4C2C" w:rsidP="00EA4C2C">
            <w:pPr>
              <w:pStyle w:val="a2"/>
              <w:snapToGrid w:val="0"/>
              <w:rPr>
                <w:rFonts w:ascii="ＭＳ 明朝" w:eastAsia="ＭＳ 明朝" w:hAnsi="ＭＳ 明朝"/>
                <w:sz w:val="21"/>
              </w:rPr>
            </w:pPr>
            <w:r w:rsidRPr="00733095">
              <w:rPr>
                <w:rFonts w:ascii="ＭＳ 明朝" w:eastAsia="ＭＳ 明朝" w:hAnsi="ＭＳ 明朝" w:hint="eastAsia"/>
                <w:sz w:val="21"/>
              </w:rPr>
              <w:t>（評価項目11～27）</w:t>
            </w:r>
          </w:p>
          <w:p w14:paraId="3C57CC47" w14:textId="77777777" w:rsidR="00EA4C2C" w:rsidRDefault="00EA4C2C" w:rsidP="00EA4C2C">
            <w:pPr>
              <w:pStyle w:val="a2"/>
              <w:snapToGrid w:val="0"/>
              <w:rPr>
                <w:rFonts w:ascii="ＭＳ 明朝" w:eastAsia="ＭＳ 明朝" w:hAnsi="ＭＳ 明朝"/>
                <w:sz w:val="21"/>
              </w:rPr>
            </w:pPr>
          </w:p>
          <w:p w14:paraId="10037698" w14:textId="7445FF15" w:rsidR="00EA4C2C" w:rsidRPr="00733095" w:rsidRDefault="00EA4C2C" w:rsidP="00EA4C2C">
            <w:pPr>
              <w:pStyle w:val="a2"/>
              <w:snapToGrid w:val="0"/>
              <w:rPr>
                <w:rFonts w:ascii="ＭＳ 明朝" w:eastAsia="ＭＳ 明朝" w:hAnsi="ＭＳ 明朝"/>
                <w:sz w:val="21"/>
              </w:rPr>
            </w:pPr>
          </w:p>
        </w:tc>
        <w:tc>
          <w:tcPr>
            <w:tcW w:w="4707" w:type="dxa"/>
          </w:tcPr>
          <w:p w14:paraId="018542F9" w14:textId="1685D0A5" w:rsidR="00EA4C2C" w:rsidRDefault="00EA4C2C" w:rsidP="00EA4C2C">
            <w:pPr>
              <w:pStyle w:val="a2"/>
              <w:rPr>
                <w:rFonts w:ascii="ＭＳ 明朝" w:eastAsia="ＭＳ 明朝" w:hAnsi="ＭＳ 明朝" w:hint="eastAsia"/>
                <w:sz w:val="21"/>
              </w:rPr>
            </w:pPr>
            <w:r>
              <w:rPr>
                <w:rFonts w:ascii="ＭＳ 明朝" w:eastAsia="ＭＳ 明朝" w:hAnsi="ＭＳ 明朝" w:hint="eastAsia"/>
                <w:sz w:val="21"/>
              </w:rPr>
              <w:t>特記無し</w:t>
            </w:r>
          </w:p>
        </w:tc>
        <w:tc>
          <w:tcPr>
            <w:tcW w:w="6060" w:type="dxa"/>
          </w:tcPr>
          <w:p w14:paraId="56143AD5" w14:textId="1652E4EE" w:rsidR="00EA4C2C" w:rsidRPr="00733095" w:rsidRDefault="00EA4C2C" w:rsidP="00EA4C2C">
            <w:pPr>
              <w:pStyle w:val="a2"/>
              <w:rPr>
                <w:rFonts w:ascii="ＭＳ 明朝" w:eastAsia="ＭＳ 明朝" w:hAnsi="ＭＳ 明朝"/>
                <w:sz w:val="21"/>
              </w:rPr>
            </w:pPr>
            <w:r w:rsidRPr="7B8653CF">
              <w:rPr>
                <w:rFonts w:ascii="ＭＳ 明朝" w:eastAsia="ＭＳ 明朝" w:hAnsi="ＭＳ 明朝"/>
                <w:sz w:val="21"/>
              </w:rPr>
              <w:t>ミーティング、朝会のカンファレンスは報告会になっている。利用者中心の濃いミーティング、話し合いをしていく。</w:t>
            </w:r>
          </w:p>
        </w:tc>
      </w:tr>
      <w:tr w:rsidR="00EA4C2C" w:rsidRPr="00733095" w14:paraId="69277BAB" w14:textId="77777777" w:rsidTr="7A7B571E">
        <w:tc>
          <w:tcPr>
            <w:tcW w:w="1134" w:type="dxa"/>
            <w:vMerge/>
          </w:tcPr>
          <w:p w14:paraId="6E43E33B" w14:textId="77777777" w:rsidR="00EA4C2C" w:rsidRPr="00733095" w:rsidRDefault="00EA4C2C" w:rsidP="00EA4C2C">
            <w:pPr>
              <w:pStyle w:val="a2"/>
              <w:rPr>
                <w:rFonts w:ascii="ＭＳ 明朝" w:eastAsia="ＭＳ 明朝" w:hAnsi="ＭＳ 明朝"/>
                <w:sz w:val="21"/>
              </w:rPr>
            </w:pPr>
          </w:p>
        </w:tc>
        <w:tc>
          <w:tcPr>
            <w:tcW w:w="2694" w:type="dxa"/>
          </w:tcPr>
          <w:p w14:paraId="569B63F4" w14:textId="225662FB" w:rsidR="00EA4C2C" w:rsidRPr="00733095" w:rsidRDefault="00EA4C2C" w:rsidP="00EA4C2C">
            <w:pPr>
              <w:pStyle w:val="a2"/>
              <w:snapToGrid w:val="0"/>
              <w:rPr>
                <w:rFonts w:ascii="ＭＳ 明朝" w:eastAsia="ＭＳ 明朝" w:hAnsi="ＭＳ 明朝"/>
                <w:sz w:val="21"/>
              </w:rPr>
            </w:pPr>
            <w:r w:rsidRPr="00733095">
              <w:rPr>
                <w:rFonts w:ascii="ＭＳ 明朝" w:eastAsia="ＭＳ 明朝" w:hAnsi="ＭＳ 明朝" w:hint="eastAsia"/>
                <w:sz w:val="21"/>
              </w:rPr>
              <w:t>２．多機関・多職種との連携</w:t>
            </w:r>
          </w:p>
          <w:p w14:paraId="50E42B43" w14:textId="77777777" w:rsidR="00EA4C2C" w:rsidRDefault="00EA4C2C" w:rsidP="00EA4C2C">
            <w:pPr>
              <w:pStyle w:val="a2"/>
              <w:snapToGrid w:val="0"/>
              <w:rPr>
                <w:rFonts w:ascii="ＭＳ 明朝" w:eastAsia="ＭＳ 明朝" w:hAnsi="ＭＳ 明朝"/>
                <w:sz w:val="21"/>
              </w:rPr>
            </w:pPr>
            <w:r w:rsidRPr="00733095">
              <w:rPr>
                <w:rFonts w:ascii="ＭＳ 明朝" w:eastAsia="ＭＳ 明朝" w:hAnsi="ＭＳ 明朝" w:hint="eastAsia"/>
                <w:sz w:val="21"/>
              </w:rPr>
              <w:t>（評価項目28～31）</w:t>
            </w:r>
          </w:p>
          <w:p w14:paraId="7BFC8058" w14:textId="77777777" w:rsidR="00EA4C2C" w:rsidRDefault="00EA4C2C" w:rsidP="00EA4C2C">
            <w:pPr>
              <w:pStyle w:val="a2"/>
              <w:snapToGrid w:val="0"/>
              <w:rPr>
                <w:rFonts w:ascii="ＭＳ 明朝" w:eastAsia="ＭＳ 明朝" w:hAnsi="ＭＳ 明朝"/>
                <w:sz w:val="21"/>
              </w:rPr>
            </w:pPr>
          </w:p>
          <w:p w14:paraId="3EA9178C" w14:textId="3B81C201" w:rsidR="00EA4C2C" w:rsidRPr="00733095" w:rsidRDefault="00EA4C2C" w:rsidP="00EA4C2C">
            <w:pPr>
              <w:pStyle w:val="a2"/>
              <w:snapToGrid w:val="0"/>
              <w:rPr>
                <w:rFonts w:ascii="ＭＳ 明朝" w:eastAsia="ＭＳ 明朝" w:hAnsi="ＭＳ 明朝"/>
                <w:sz w:val="21"/>
              </w:rPr>
            </w:pPr>
          </w:p>
        </w:tc>
        <w:tc>
          <w:tcPr>
            <w:tcW w:w="4707" w:type="dxa"/>
          </w:tcPr>
          <w:p w14:paraId="71733304" w14:textId="26A1FC38" w:rsidR="00EA4C2C" w:rsidRDefault="00EA4C2C" w:rsidP="00EA4C2C">
            <w:pPr>
              <w:pStyle w:val="a2"/>
              <w:rPr>
                <w:rFonts w:ascii="ＭＳ 明朝" w:eastAsia="ＭＳ 明朝" w:hAnsi="ＭＳ 明朝"/>
                <w:sz w:val="21"/>
              </w:rPr>
            </w:pPr>
            <w:r>
              <w:rPr>
                <w:rFonts w:ascii="ＭＳ 明朝" w:eastAsia="ＭＳ 明朝" w:hAnsi="ＭＳ 明朝" w:hint="eastAsia"/>
                <w:sz w:val="21"/>
              </w:rPr>
              <w:t>特記無し</w:t>
            </w:r>
          </w:p>
        </w:tc>
        <w:tc>
          <w:tcPr>
            <w:tcW w:w="6060" w:type="dxa"/>
          </w:tcPr>
          <w:p w14:paraId="1384CFE0" w14:textId="2ED2A734" w:rsidR="00EA4C2C" w:rsidRPr="00733095" w:rsidRDefault="00EA4C2C" w:rsidP="00EA4C2C">
            <w:pPr>
              <w:pStyle w:val="a2"/>
              <w:rPr>
                <w:rFonts w:ascii="ＭＳ 明朝" w:eastAsia="ＭＳ 明朝" w:hAnsi="ＭＳ 明朝"/>
                <w:sz w:val="21"/>
              </w:rPr>
            </w:pPr>
            <w:r w:rsidRPr="7A7B571E">
              <w:rPr>
                <w:rFonts w:ascii="ＭＳ 明朝" w:eastAsia="ＭＳ 明朝" w:hAnsi="ＭＳ 明朝"/>
                <w:sz w:val="21"/>
              </w:rPr>
              <w:t>看護、介護、ケアマネが個々のプロとしてお互いの職を理解し、一人ずつの利用者の目標に向かって話し合いをして、働きかけていく。</w:t>
            </w:r>
          </w:p>
        </w:tc>
      </w:tr>
      <w:tr w:rsidR="00EA4C2C" w:rsidRPr="00733095" w14:paraId="4848DC37" w14:textId="77777777" w:rsidTr="7A7B571E">
        <w:tc>
          <w:tcPr>
            <w:tcW w:w="1134" w:type="dxa"/>
            <w:vMerge/>
          </w:tcPr>
          <w:p w14:paraId="2AC05146" w14:textId="77777777" w:rsidR="00EA4C2C" w:rsidRPr="00733095" w:rsidRDefault="00EA4C2C" w:rsidP="00EA4C2C">
            <w:pPr>
              <w:pStyle w:val="a2"/>
              <w:rPr>
                <w:rFonts w:ascii="ＭＳ 明朝" w:eastAsia="ＭＳ 明朝" w:hAnsi="ＭＳ 明朝"/>
                <w:sz w:val="21"/>
              </w:rPr>
            </w:pPr>
          </w:p>
        </w:tc>
        <w:tc>
          <w:tcPr>
            <w:tcW w:w="2694" w:type="dxa"/>
          </w:tcPr>
          <w:p w14:paraId="18A2CEBD" w14:textId="77777777" w:rsidR="00EA4C2C" w:rsidRDefault="00EA4C2C" w:rsidP="00EA4C2C">
            <w:pPr>
              <w:pStyle w:val="a2"/>
              <w:snapToGrid w:val="0"/>
              <w:rPr>
                <w:rFonts w:ascii="ＭＳ 明朝" w:eastAsia="ＭＳ 明朝" w:hAnsi="ＭＳ 明朝"/>
                <w:sz w:val="21"/>
              </w:rPr>
            </w:pPr>
            <w:r w:rsidRPr="00733095">
              <w:rPr>
                <w:rFonts w:ascii="ＭＳ 明朝" w:eastAsia="ＭＳ 明朝" w:hAnsi="ＭＳ 明朝" w:hint="eastAsia"/>
                <w:sz w:val="21"/>
              </w:rPr>
              <w:t>３．誰でも安心して暮らせるまちづくりへの参画（評価項目32～41）</w:t>
            </w:r>
          </w:p>
          <w:p w14:paraId="4EA3FB68" w14:textId="77777777" w:rsidR="00EA4C2C" w:rsidRDefault="00EA4C2C" w:rsidP="00EA4C2C">
            <w:pPr>
              <w:pStyle w:val="a2"/>
              <w:snapToGrid w:val="0"/>
              <w:rPr>
                <w:rFonts w:ascii="ＭＳ 明朝" w:eastAsia="ＭＳ 明朝" w:hAnsi="ＭＳ 明朝"/>
                <w:sz w:val="21"/>
              </w:rPr>
            </w:pPr>
          </w:p>
          <w:p w14:paraId="2EFAB177" w14:textId="03F0B57A" w:rsidR="00EA4C2C" w:rsidRPr="00733095" w:rsidRDefault="00EA4C2C" w:rsidP="00EA4C2C">
            <w:pPr>
              <w:pStyle w:val="a2"/>
              <w:snapToGrid w:val="0"/>
              <w:rPr>
                <w:rFonts w:ascii="ＭＳ 明朝" w:eastAsia="ＭＳ 明朝" w:hAnsi="ＭＳ 明朝"/>
                <w:sz w:val="21"/>
              </w:rPr>
            </w:pPr>
          </w:p>
        </w:tc>
        <w:tc>
          <w:tcPr>
            <w:tcW w:w="4707" w:type="dxa"/>
          </w:tcPr>
          <w:p w14:paraId="47109E37" w14:textId="7DDDC506" w:rsidR="00EA4C2C" w:rsidRDefault="00EA4C2C" w:rsidP="00EA4C2C">
            <w:pPr>
              <w:pStyle w:val="a2"/>
              <w:rPr>
                <w:rFonts w:ascii="ＭＳ 明朝" w:eastAsia="ＭＳ 明朝" w:hAnsi="ＭＳ 明朝"/>
                <w:sz w:val="21"/>
              </w:rPr>
            </w:pPr>
            <w:r>
              <w:rPr>
                <w:rFonts w:ascii="ＭＳ 明朝" w:eastAsia="ＭＳ 明朝" w:hAnsi="ＭＳ 明朝" w:hint="eastAsia"/>
                <w:sz w:val="21"/>
              </w:rPr>
              <w:t>特記無し</w:t>
            </w:r>
          </w:p>
        </w:tc>
        <w:tc>
          <w:tcPr>
            <w:tcW w:w="6060" w:type="dxa"/>
          </w:tcPr>
          <w:p w14:paraId="7348BB5D" w14:textId="07D00B4C" w:rsidR="00EA4C2C" w:rsidRPr="00733095" w:rsidRDefault="00EA4C2C" w:rsidP="00EA4C2C">
            <w:pPr>
              <w:pStyle w:val="a2"/>
              <w:rPr>
                <w:rFonts w:ascii="ＭＳ 明朝" w:eastAsia="ＭＳ 明朝" w:hAnsi="ＭＳ 明朝"/>
                <w:sz w:val="21"/>
              </w:rPr>
            </w:pPr>
            <w:r>
              <w:rPr>
                <w:rFonts w:ascii="ＭＳ 明朝" w:eastAsia="ＭＳ 明朝" w:hAnsi="ＭＳ 明朝" w:hint="eastAsia"/>
                <w:sz w:val="21"/>
              </w:rPr>
              <w:t>各部署において吸引等の</w:t>
            </w:r>
            <w:r w:rsidRPr="7B8653CF">
              <w:rPr>
                <w:rFonts w:ascii="ＭＳ 明朝" w:eastAsia="ＭＳ 明朝" w:hAnsi="ＭＳ 明朝"/>
                <w:sz w:val="21"/>
              </w:rPr>
              <w:t>有資格者</w:t>
            </w:r>
            <w:r>
              <w:rPr>
                <w:rFonts w:ascii="ＭＳ 明朝" w:eastAsia="ＭＳ 明朝" w:hAnsi="ＭＳ 明朝" w:hint="eastAsia"/>
                <w:sz w:val="21"/>
              </w:rPr>
              <w:t>を把握し</w:t>
            </w:r>
            <w:r w:rsidRPr="7B8653CF">
              <w:rPr>
                <w:rFonts w:ascii="ＭＳ 明朝" w:eastAsia="ＭＳ 明朝" w:hAnsi="ＭＳ 明朝"/>
                <w:sz w:val="21"/>
              </w:rPr>
              <w:t>、</w:t>
            </w:r>
            <w:r w:rsidRPr="7A7B571E">
              <w:rPr>
                <w:rFonts w:ascii="ＭＳ 明朝" w:eastAsia="ＭＳ 明朝" w:hAnsi="ＭＳ 明朝"/>
                <w:sz w:val="21"/>
              </w:rPr>
              <w:t>利用者に安心して宿泊していただけるよう施設内で情報共有をしてい</w:t>
            </w:r>
            <w:r>
              <w:rPr>
                <w:rFonts w:ascii="ＭＳ 明朝" w:eastAsia="ＭＳ 明朝" w:hAnsi="ＭＳ 明朝" w:hint="eastAsia"/>
                <w:sz w:val="21"/>
              </w:rPr>
              <w:t>く</w:t>
            </w:r>
            <w:r w:rsidRPr="7A7B571E">
              <w:rPr>
                <w:rFonts w:ascii="ＭＳ 明朝" w:eastAsia="ＭＳ 明朝" w:hAnsi="ＭＳ 明朝"/>
                <w:sz w:val="21"/>
              </w:rPr>
              <w:t>。</w:t>
            </w:r>
          </w:p>
        </w:tc>
      </w:tr>
      <w:tr w:rsidR="00EA4C2C" w:rsidRPr="00733095" w14:paraId="19AB9CDE" w14:textId="77777777" w:rsidTr="7A7B571E">
        <w:trPr>
          <w:trHeight w:val="77"/>
        </w:trPr>
        <w:tc>
          <w:tcPr>
            <w:tcW w:w="3828" w:type="dxa"/>
            <w:gridSpan w:val="2"/>
          </w:tcPr>
          <w:p w14:paraId="2E350685" w14:textId="77777777" w:rsidR="00EA4C2C" w:rsidRPr="00733095" w:rsidRDefault="00EA4C2C" w:rsidP="00EA4C2C">
            <w:pPr>
              <w:pStyle w:val="a2"/>
              <w:rPr>
                <w:rFonts w:ascii="ＭＳ 明朝" w:eastAsia="ＭＳ 明朝" w:hAnsi="ＭＳ 明朝"/>
                <w:sz w:val="21"/>
              </w:rPr>
            </w:pPr>
            <w:r w:rsidRPr="00733095">
              <w:rPr>
                <w:rFonts w:ascii="ＭＳ 明朝" w:eastAsia="ＭＳ 明朝" w:hAnsi="ＭＳ 明朝" w:hint="eastAsia"/>
                <w:sz w:val="21"/>
              </w:rPr>
              <w:t>Ⅲ．結果評価</w:t>
            </w:r>
          </w:p>
          <w:p w14:paraId="04C51A8E" w14:textId="77777777" w:rsidR="00EA4C2C" w:rsidRDefault="00EA4C2C" w:rsidP="00EA4C2C">
            <w:pPr>
              <w:pStyle w:val="a2"/>
              <w:rPr>
                <w:rFonts w:ascii="ＭＳ 明朝" w:eastAsia="ＭＳ 明朝" w:hAnsi="ＭＳ 明朝"/>
                <w:sz w:val="21"/>
              </w:rPr>
            </w:pPr>
            <w:r w:rsidRPr="00733095">
              <w:rPr>
                <w:rFonts w:ascii="ＭＳ 明朝" w:eastAsia="ＭＳ 明朝" w:hAnsi="ＭＳ 明朝" w:hint="eastAsia"/>
                <w:sz w:val="21"/>
              </w:rPr>
              <w:t>（評価項目42～44）</w:t>
            </w:r>
          </w:p>
          <w:p w14:paraId="4347DC4E" w14:textId="2BA5BF19" w:rsidR="00EA4C2C" w:rsidRPr="00733095" w:rsidRDefault="00EA4C2C" w:rsidP="00EA4C2C">
            <w:pPr>
              <w:pStyle w:val="a2"/>
              <w:rPr>
                <w:rFonts w:ascii="ＭＳ 明朝" w:eastAsia="ＭＳ 明朝" w:hAnsi="ＭＳ 明朝"/>
                <w:sz w:val="21"/>
              </w:rPr>
            </w:pPr>
          </w:p>
        </w:tc>
        <w:tc>
          <w:tcPr>
            <w:tcW w:w="4707" w:type="dxa"/>
          </w:tcPr>
          <w:p w14:paraId="67A72974" w14:textId="3FDC7270" w:rsidR="00EA4C2C" w:rsidRDefault="00EA4C2C" w:rsidP="00EA4C2C">
            <w:pPr>
              <w:pStyle w:val="a2"/>
              <w:rPr>
                <w:rFonts w:ascii="ＭＳ 明朝" w:eastAsia="ＭＳ 明朝" w:hAnsi="ＭＳ 明朝"/>
                <w:sz w:val="21"/>
              </w:rPr>
            </w:pPr>
            <w:r>
              <w:rPr>
                <w:rFonts w:ascii="ＭＳ 明朝" w:eastAsia="ＭＳ 明朝" w:hAnsi="ＭＳ 明朝" w:hint="eastAsia"/>
                <w:sz w:val="21"/>
              </w:rPr>
              <w:t>特記無し</w:t>
            </w:r>
          </w:p>
        </w:tc>
        <w:tc>
          <w:tcPr>
            <w:tcW w:w="6060" w:type="dxa"/>
          </w:tcPr>
          <w:p w14:paraId="65200D50" w14:textId="0B432E5A" w:rsidR="00EA4C2C" w:rsidRPr="00733095" w:rsidRDefault="00EA4C2C" w:rsidP="00EA4C2C">
            <w:pPr>
              <w:pStyle w:val="a2"/>
              <w:rPr>
                <w:rFonts w:ascii="ＭＳ 明朝" w:eastAsia="ＭＳ 明朝" w:hAnsi="ＭＳ 明朝"/>
                <w:sz w:val="21"/>
              </w:rPr>
            </w:pPr>
            <w:r w:rsidRPr="7B8653CF">
              <w:rPr>
                <w:rFonts w:ascii="ＭＳ 明朝" w:eastAsia="ＭＳ 明朝" w:hAnsi="ＭＳ 明朝"/>
                <w:sz w:val="21"/>
              </w:rPr>
              <w:t>吸引、酸素、麻薬（痛みのｺﾝﾄﾛｰﾙ）、ストマ、管の管理、処置や死後の処置は自宅の家族では管理できず、信頼されることが多</w:t>
            </w:r>
            <w:r>
              <w:rPr>
                <w:rFonts w:ascii="ＭＳ 明朝" w:eastAsia="ＭＳ 明朝" w:hAnsi="ＭＳ 明朝" w:hint="eastAsia"/>
                <w:sz w:val="21"/>
              </w:rPr>
              <w:t>く継続していく</w:t>
            </w:r>
            <w:r w:rsidRPr="7B8653CF">
              <w:rPr>
                <w:rFonts w:ascii="ＭＳ 明朝" w:eastAsia="ＭＳ 明朝" w:hAnsi="ＭＳ 明朝"/>
                <w:sz w:val="21"/>
              </w:rPr>
              <w:t>。</w:t>
            </w:r>
          </w:p>
        </w:tc>
      </w:tr>
    </w:tbl>
    <w:p w14:paraId="67ADAC37" w14:textId="77777777" w:rsidR="00971BA5" w:rsidRPr="007C6A32" w:rsidRDefault="00971BA5"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自己評価・運営推進会議における評価の総括を記載します</w:t>
      </w:r>
    </w:p>
    <w:sectPr w:rsidR="00971BA5" w:rsidRPr="007C6A32"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647D" w14:textId="77777777" w:rsidR="005B0D39" w:rsidRDefault="005B0D39" w:rsidP="00510224">
      <w:r>
        <w:separator/>
      </w:r>
    </w:p>
  </w:endnote>
  <w:endnote w:type="continuationSeparator" w:id="0">
    <w:p w14:paraId="3E18B5C1" w14:textId="77777777" w:rsidR="005B0D39" w:rsidRDefault="005B0D3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43099"/>
      <w:docPartObj>
        <w:docPartGallery w:val="Page Numbers (Bottom of Page)"/>
        <w:docPartUnique/>
      </w:docPartObj>
    </w:sdtPr>
    <w:sdtEndPr/>
    <w:sdtContent>
      <w:p w14:paraId="37104B66" w14:textId="77777777" w:rsidR="00D842E6" w:rsidRDefault="005B0D39" w:rsidP="00262D37">
        <w:pPr>
          <w:pStyle w:val="af1"/>
          <w:jc w:val="center"/>
        </w:pPr>
        <w:r>
          <w:fldChar w:fldCharType="begin"/>
        </w:r>
        <w:r>
          <w:instrText xml:space="preserve"> PAGE   \* MERGEFORMAT </w:instrText>
        </w:r>
        <w:r>
          <w:fldChar w:fldCharType="separate"/>
        </w:r>
        <w:r w:rsidR="008C5C95" w:rsidRPr="008C5C95">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C9A9" w14:textId="77777777" w:rsidR="005B0D39" w:rsidRDefault="005B0D39" w:rsidP="00510224">
      <w:r>
        <w:separator/>
      </w:r>
    </w:p>
  </w:footnote>
  <w:footnote w:type="continuationSeparator" w:id="0">
    <w:p w14:paraId="1E4E198B" w14:textId="77777777" w:rsidR="005B0D39" w:rsidRDefault="005B0D39"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16cid:durableId="307979240">
    <w:abstractNumId w:val="41"/>
  </w:num>
  <w:num w:numId="2" w16cid:durableId="1662192049">
    <w:abstractNumId w:val="26"/>
  </w:num>
  <w:num w:numId="3" w16cid:durableId="101146219">
    <w:abstractNumId w:val="44"/>
  </w:num>
  <w:num w:numId="4" w16cid:durableId="5546636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4955717">
    <w:abstractNumId w:val="44"/>
  </w:num>
  <w:num w:numId="6" w16cid:durableId="12058295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2772638">
    <w:abstractNumId w:val="0"/>
  </w:num>
  <w:num w:numId="8" w16cid:durableId="1631477361">
    <w:abstractNumId w:val="33"/>
  </w:num>
  <w:num w:numId="9" w16cid:durableId="390076185">
    <w:abstractNumId w:val="31"/>
  </w:num>
  <w:num w:numId="10" w16cid:durableId="1022053570">
    <w:abstractNumId w:val="16"/>
  </w:num>
  <w:num w:numId="11" w16cid:durableId="1701007370">
    <w:abstractNumId w:val="13"/>
  </w:num>
  <w:num w:numId="12" w16cid:durableId="1764958166">
    <w:abstractNumId w:val="5"/>
  </w:num>
  <w:num w:numId="13" w16cid:durableId="628628814">
    <w:abstractNumId w:val="3"/>
  </w:num>
  <w:num w:numId="14" w16cid:durableId="233273679">
    <w:abstractNumId w:val="14"/>
  </w:num>
  <w:num w:numId="15" w16cid:durableId="991249781">
    <w:abstractNumId w:val="1"/>
  </w:num>
  <w:num w:numId="16" w16cid:durableId="950743394">
    <w:abstractNumId w:val="12"/>
  </w:num>
  <w:num w:numId="17" w16cid:durableId="610362077">
    <w:abstractNumId w:val="38"/>
  </w:num>
  <w:num w:numId="18" w16cid:durableId="543176410">
    <w:abstractNumId w:val="43"/>
  </w:num>
  <w:num w:numId="19" w16cid:durableId="1249851285">
    <w:abstractNumId w:val="24"/>
  </w:num>
  <w:num w:numId="20" w16cid:durableId="24453000">
    <w:abstractNumId w:val="37"/>
  </w:num>
  <w:num w:numId="21" w16cid:durableId="1819570918">
    <w:abstractNumId w:val="10"/>
  </w:num>
  <w:num w:numId="22" w16cid:durableId="1228614501">
    <w:abstractNumId w:val="17"/>
  </w:num>
  <w:num w:numId="23" w16cid:durableId="1240024586">
    <w:abstractNumId w:val="22"/>
  </w:num>
  <w:num w:numId="24" w16cid:durableId="916136708">
    <w:abstractNumId w:val="29"/>
  </w:num>
  <w:num w:numId="25" w16cid:durableId="1541818145">
    <w:abstractNumId w:val="34"/>
  </w:num>
  <w:num w:numId="26" w16cid:durableId="1980111142">
    <w:abstractNumId w:val="7"/>
  </w:num>
  <w:num w:numId="27" w16cid:durableId="1059597358">
    <w:abstractNumId w:val="40"/>
  </w:num>
  <w:num w:numId="28" w16cid:durableId="1930776422">
    <w:abstractNumId w:val="4"/>
  </w:num>
  <w:num w:numId="29" w16cid:durableId="1004013301">
    <w:abstractNumId w:val="2"/>
  </w:num>
  <w:num w:numId="30" w16cid:durableId="1780903758">
    <w:abstractNumId w:val="39"/>
  </w:num>
  <w:num w:numId="31" w16cid:durableId="214777311">
    <w:abstractNumId w:val="9"/>
  </w:num>
  <w:num w:numId="32" w16cid:durableId="1254976938">
    <w:abstractNumId w:val="21"/>
  </w:num>
  <w:num w:numId="33" w16cid:durableId="1756509117">
    <w:abstractNumId w:val="23"/>
  </w:num>
  <w:num w:numId="34" w16cid:durableId="1804035414">
    <w:abstractNumId w:val="20"/>
  </w:num>
  <w:num w:numId="35" w16cid:durableId="1977292759">
    <w:abstractNumId w:val="42"/>
  </w:num>
  <w:num w:numId="36" w16cid:durableId="757405319">
    <w:abstractNumId w:val="25"/>
  </w:num>
  <w:num w:numId="37" w16cid:durableId="334455287">
    <w:abstractNumId w:val="8"/>
  </w:num>
  <w:num w:numId="38" w16cid:durableId="1473215434">
    <w:abstractNumId w:val="15"/>
  </w:num>
  <w:num w:numId="39" w16cid:durableId="875240348">
    <w:abstractNumId w:val="6"/>
  </w:num>
  <w:num w:numId="40" w16cid:durableId="1239749200">
    <w:abstractNumId w:val="11"/>
  </w:num>
  <w:num w:numId="41" w16cid:durableId="1934969743">
    <w:abstractNumId w:val="30"/>
  </w:num>
  <w:num w:numId="42" w16cid:durableId="451021766">
    <w:abstractNumId w:val="19"/>
  </w:num>
  <w:num w:numId="43" w16cid:durableId="835338374">
    <w:abstractNumId w:val="35"/>
  </w:num>
  <w:num w:numId="44" w16cid:durableId="673266646">
    <w:abstractNumId w:val="18"/>
  </w:num>
  <w:num w:numId="45" w16cid:durableId="429465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7862035">
    <w:abstractNumId w:val="28"/>
  </w:num>
  <w:num w:numId="47" w16cid:durableId="347144587">
    <w:abstractNumId w:val="36"/>
  </w:num>
  <w:num w:numId="48" w16cid:durableId="974607732">
    <w:abstractNumId w:val="27"/>
  </w:num>
  <w:num w:numId="49" w16cid:durableId="20887227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66545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61901285">
    <w:abstractNumId w:val="32"/>
  </w:num>
  <w:num w:numId="52" w16cid:durableId="8761655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881"/>
    <w:rsid w:val="00057947"/>
    <w:rsid w:val="0006035A"/>
    <w:rsid w:val="00060E43"/>
    <w:rsid w:val="000617BF"/>
    <w:rsid w:val="0006264E"/>
    <w:rsid w:val="00062A25"/>
    <w:rsid w:val="000630D9"/>
    <w:rsid w:val="0006312E"/>
    <w:rsid w:val="00063316"/>
    <w:rsid w:val="000633A5"/>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383"/>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1D63"/>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6C05"/>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D66"/>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867"/>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2A5A"/>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690"/>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2BB"/>
    <w:rsid w:val="00681CDA"/>
    <w:rsid w:val="00682484"/>
    <w:rsid w:val="006826D2"/>
    <w:rsid w:val="00682AFD"/>
    <w:rsid w:val="006830A1"/>
    <w:rsid w:val="0068612F"/>
    <w:rsid w:val="00686195"/>
    <w:rsid w:val="006869DB"/>
    <w:rsid w:val="00686D40"/>
    <w:rsid w:val="00686F17"/>
    <w:rsid w:val="00687D52"/>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3095"/>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02F"/>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5FBB"/>
    <w:rsid w:val="007E680B"/>
    <w:rsid w:val="007E7FAE"/>
    <w:rsid w:val="007F2148"/>
    <w:rsid w:val="007F235E"/>
    <w:rsid w:val="007F3566"/>
    <w:rsid w:val="007F3597"/>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6E31"/>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5C9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1BA5"/>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156"/>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42D6"/>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82F"/>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35D"/>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0AA"/>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3DBF"/>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1F16"/>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1A2A"/>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3B17"/>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4C2C"/>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DC"/>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 w:val="01782788"/>
    <w:rsid w:val="01F2AE1C"/>
    <w:rsid w:val="038DA3EF"/>
    <w:rsid w:val="042CFDA9"/>
    <w:rsid w:val="04A90B5B"/>
    <w:rsid w:val="059962EF"/>
    <w:rsid w:val="064B98AB"/>
    <w:rsid w:val="0709EFB6"/>
    <w:rsid w:val="0A5C03FC"/>
    <w:rsid w:val="0AE70D3D"/>
    <w:rsid w:val="0D5BDDC2"/>
    <w:rsid w:val="0D84995C"/>
    <w:rsid w:val="0D8B1623"/>
    <w:rsid w:val="0F335F33"/>
    <w:rsid w:val="10C2B6E5"/>
    <w:rsid w:val="15555892"/>
    <w:rsid w:val="156D1918"/>
    <w:rsid w:val="165F748C"/>
    <w:rsid w:val="18095844"/>
    <w:rsid w:val="18BE3A50"/>
    <w:rsid w:val="1A734329"/>
    <w:rsid w:val="1A8A2AD2"/>
    <w:rsid w:val="1AADE95B"/>
    <w:rsid w:val="1B8E264B"/>
    <w:rsid w:val="1BD3AF7C"/>
    <w:rsid w:val="1C049635"/>
    <w:rsid w:val="1C0F138A"/>
    <w:rsid w:val="1DAAE3EB"/>
    <w:rsid w:val="1DAB988F"/>
    <w:rsid w:val="1DD49AF2"/>
    <w:rsid w:val="1EFFDE21"/>
    <w:rsid w:val="20AB3CC0"/>
    <w:rsid w:val="2336A68E"/>
    <w:rsid w:val="25667485"/>
    <w:rsid w:val="26EDBD20"/>
    <w:rsid w:val="271A7E44"/>
    <w:rsid w:val="27B024DE"/>
    <w:rsid w:val="27B77D1D"/>
    <w:rsid w:val="27DEC831"/>
    <w:rsid w:val="2A1C0609"/>
    <w:rsid w:val="2D53A6CB"/>
    <w:rsid w:val="2D89BFC8"/>
    <w:rsid w:val="2EE93629"/>
    <w:rsid w:val="30C1608A"/>
    <w:rsid w:val="314224F7"/>
    <w:rsid w:val="32926692"/>
    <w:rsid w:val="32D712E2"/>
    <w:rsid w:val="3400EED2"/>
    <w:rsid w:val="3486FCAF"/>
    <w:rsid w:val="35D88EBA"/>
    <w:rsid w:val="35E98E7A"/>
    <w:rsid w:val="365F8782"/>
    <w:rsid w:val="3A37E7B2"/>
    <w:rsid w:val="3C7BFCEA"/>
    <w:rsid w:val="3DA7D118"/>
    <w:rsid w:val="40CD78EC"/>
    <w:rsid w:val="41CE8202"/>
    <w:rsid w:val="41E6639A"/>
    <w:rsid w:val="44B24549"/>
    <w:rsid w:val="4614CA8C"/>
    <w:rsid w:val="48A0CF11"/>
    <w:rsid w:val="4B60EEB6"/>
    <w:rsid w:val="4C295A50"/>
    <w:rsid w:val="4CE11998"/>
    <w:rsid w:val="4ED08C09"/>
    <w:rsid w:val="4FE01F2B"/>
    <w:rsid w:val="5010F606"/>
    <w:rsid w:val="5018BA5A"/>
    <w:rsid w:val="51B48ABB"/>
    <w:rsid w:val="51EFB25E"/>
    <w:rsid w:val="536C009B"/>
    <w:rsid w:val="5411FE49"/>
    <w:rsid w:val="54E5E11A"/>
    <w:rsid w:val="557755CD"/>
    <w:rsid w:val="5862EC94"/>
    <w:rsid w:val="59DB421F"/>
    <w:rsid w:val="5A19551E"/>
    <w:rsid w:val="5A7D17BC"/>
    <w:rsid w:val="5BD9AEB3"/>
    <w:rsid w:val="5D12E2E1"/>
    <w:rsid w:val="5DA4C352"/>
    <w:rsid w:val="5DBC6112"/>
    <w:rsid w:val="5E01F309"/>
    <w:rsid w:val="613993CB"/>
    <w:rsid w:val="624955D9"/>
    <w:rsid w:val="63AC1A27"/>
    <w:rsid w:val="63E5263A"/>
    <w:rsid w:val="63FB5651"/>
    <w:rsid w:val="644A7989"/>
    <w:rsid w:val="64FCB1D9"/>
    <w:rsid w:val="6580F69B"/>
    <w:rsid w:val="665C624E"/>
    <w:rsid w:val="66C18F53"/>
    <w:rsid w:val="671CC6FC"/>
    <w:rsid w:val="6BD70FC2"/>
    <w:rsid w:val="6C4C2B61"/>
    <w:rsid w:val="6D51525D"/>
    <w:rsid w:val="6D7482ED"/>
    <w:rsid w:val="6E200459"/>
    <w:rsid w:val="6FB2AC60"/>
    <w:rsid w:val="7157A51B"/>
    <w:rsid w:val="729D3FC5"/>
    <w:rsid w:val="75D7A784"/>
    <w:rsid w:val="76D74622"/>
    <w:rsid w:val="77EFC9A6"/>
    <w:rsid w:val="7A70D7ED"/>
    <w:rsid w:val="7A7B571E"/>
    <w:rsid w:val="7ADBFC27"/>
    <w:rsid w:val="7B8653CF"/>
    <w:rsid w:val="7C6A3CB1"/>
    <w:rsid w:val="7DF4D140"/>
    <w:rsid w:val="7E21B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E70358"/>
  <w15:docId w15:val="{F9EB45E6-9087-4EDA-A164-1E5C8FFB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69081330">
      <w:bodyDiv w:val="1"/>
      <w:marLeft w:val="0"/>
      <w:marRight w:val="0"/>
      <w:marTop w:val="0"/>
      <w:marBottom w:val="0"/>
      <w:divBdr>
        <w:top w:val="none" w:sz="0" w:space="0" w:color="auto"/>
        <w:left w:val="none" w:sz="0" w:space="0" w:color="auto"/>
        <w:bottom w:val="none" w:sz="0" w:space="0" w:color="auto"/>
        <w:right w:val="none" w:sz="0" w:space="0" w:color="auto"/>
      </w:divBdr>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DA43F-625F-44E2-9B92-743AE9E1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1704</Characters>
  <Application>Microsoft Office Word</Application>
  <DocSecurity>0</DocSecurity>
  <Lines>14</Lines>
  <Paragraphs>3</Paragraphs>
  <ScaleCrop>false</ScaleCrop>
  <Company>MURC</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白井 恵美</cp:lastModifiedBy>
  <cp:revision>20</cp:revision>
  <cp:lastPrinted>2023-04-15T02:52:00Z</cp:lastPrinted>
  <dcterms:created xsi:type="dcterms:W3CDTF">2015-03-24T11:08:00Z</dcterms:created>
  <dcterms:modified xsi:type="dcterms:W3CDTF">2023-04-15T02:52:00Z</dcterms:modified>
</cp:coreProperties>
</file>